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88A" w:rsidRPr="003F40E4" w:rsidRDefault="009C788A" w:rsidP="009C788A">
      <w:pPr>
        <w:spacing w:after="0"/>
        <w:jc w:val="center"/>
        <w:rPr>
          <w:b/>
          <w:bCs/>
          <w:cs/>
        </w:rPr>
      </w:pPr>
    </w:p>
    <w:p w:rsidR="009C788A" w:rsidRDefault="004B2CAF" w:rsidP="009C788A">
      <w:pPr>
        <w:spacing w:after="0"/>
        <w:jc w:val="right"/>
        <w:rPr>
          <w:b/>
          <w:bCs/>
        </w:rPr>
      </w:pPr>
      <w:r w:rsidRPr="00F4427F">
        <w:rPr>
          <w:b/>
          <w:bCs/>
        </w:rPr>
        <w:t>A</w:t>
      </w:r>
      <w:r w:rsidR="00837210" w:rsidRPr="00F4427F">
        <w:rPr>
          <w:b/>
          <w:bCs/>
        </w:rPr>
        <w:t>5</w:t>
      </w:r>
      <w:r w:rsidR="009C788A" w:rsidRPr="00F4427F">
        <w:rPr>
          <w:b/>
          <w:bCs/>
          <w:cs/>
        </w:rPr>
        <w:t>-</w:t>
      </w:r>
      <w:r w:rsidR="009C788A" w:rsidRPr="00F4427F">
        <w:rPr>
          <w:rFonts w:hint="cs"/>
          <w:b/>
          <w:bCs/>
          <w:sz w:val="40"/>
          <w:szCs w:val="40"/>
        </w:rPr>
        <w:sym w:font="Wingdings 2" w:char="F0A3"/>
      </w:r>
      <w:r w:rsidR="000F4984" w:rsidRPr="00F4427F">
        <w:rPr>
          <w:rFonts w:hint="cs"/>
          <w:b/>
          <w:bCs/>
          <w:sz w:val="40"/>
          <w:szCs w:val="40"/>
        </w:rPr>
        <w:sym w:font="Wingdings 2" w:char="F0A3"/>
      </w:r>
      <w:r w:rsidR="000F4984" w:rsidRPr="00F4427F">
        <w:rPr>
          <w:rFonts w:hint="cs"/>
          <w:b/>
          <w:bCs/>
          <w:sz w:val="40"/>
          <w:szCs w:val="40"/>
        </w:rPr>
        <w:sym w:font="Wingdings 2" w:char="F0A3"/>
      </w:r>
      <w:r w:rsidR="009C788A" w:rsidRPr="00F4427F">
        <w:rPr>
          <w:rFonts w:hint="cs"/>
          <w:b/>
          <w:bCs/>
          <w:sz w:val="40"/>
          <w:szCs w:val="40"/>
        </w:rPr>
        <w:sym w:font="Wingdings 2" w:char="F0A3"/>
      </w:r>
    </w:p>
    <w:p w:rsidR="009C788A" w:rsidRPr="00170C6B" w:rsidRDefault="001112EB" w:rsidP="009C788A">
      <w:pPr>
        <w:spacing w:after="0"/>
        <w:jc w:val="center"/>
        <w:rPr>
          <w:b/>
          <w:bCs/>
          <w:cs/>
        </w:rPr>
      </w:pPr>
      <w:r w:rsidRPr="00B402FE">
        <w:rPr>
          <w:rFonts w:hint="cs"/>
          <w:b/>
          <w:bCs/>
          <w:cs/>
        </w:rPr>
        <w:t>1.</w:t>
      </w:r>
      <w:r w:rsidRPr="00B402FE">
        <w:rPr>
          <w:b/>
          <w:bCs/>
          <w:cs/>
        </w:rPr>
        <w:t>แบบกรอกข้อมูลเกณฑ์ชี้วัดมาตรฐานบริการสาธารณะ</w:t>
      </w:r>
      <w:r w:rsidRPr="00B402FE">
        <w:rPr>
          <w:rFonts w:hint="cs"/>
          <w:b/>
          <w:bCs/>
          <w:cs/>
        </w:rPr>
        <w:t xml:space="preserve"> </w:t>
      </w:r>
      <w:r w:rsidR="009C788A" w:rsidRPr="001112EB">
        <w:rPr>
          <w:rFonts w:hint="cs"/>
          <w:b/>
          <w:bCs/>
          <w:u w:val="single"/>
          <w:cs/>
        </w:rPr>
        <w:t>สำหรับ</w:t>
      </w:r>
      <w:r w:rsidR="003715CE">
        <w:rPr>
          <w:rFonts w:hint="cs"/>
          <w:b/>
          <w:bCs/>
          <w:u w:val="single"/>
          <w:cs/>
        </w:rPr>
        <w:t>องค์การบริหารส่วนตำบล</w:t>
      </w:r>
    </w:p>
    <w:p w:rsidR="009C788A" w:rsidRDefault="009C788A" w:rsidP="009C788A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9C788A" w:rsidRDefault="009C788A" w:rsidP="009C788A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4B2CAF" w:rsidRDefault="004B2CAF" w:rsidP="004B2CAF">
      <w:pPr>
        <w:spacing w:after="0" w:line="240" w:lineRule="auto"/>
        <w:rPr>
          <w:rFonts w:eastAsia="Times New Roman"/>
          <w:b/>
          <w:bCs/>
          <w:i/>
          <w:iCs/>
          <w:color w:val="000000"/>
          <w:sz w:val="28"/>
          <w:szCs w:val="28"/>
          <w:u w:val="double"/>
        </w:rPr>
      </w:pPr>
      <w:r w:rsidRPr="009402CC">
        <w:rPr>
          <w:rFonts w:eastAsia="Times New Roman"/>
          <w:b/>
          <w:bCs/>
          <w:i/>
          <w:iCs/>
          <w:color w:val="000000"/>
          <w:sz w:val="28"/>
          <w:szCs w:val="28"/>
          <w:u w:val="double"/>
        </w:rPr>
        <w:t>1</w:t>
      </w:r>
      <w:r w:rsidR="004334FB" w:rsidRPr="009402CC">
        <w:rPr>
          <w:rFonts w:eastAsia="Times New Roman"/>
          <w:b/>
          <w:bCs/>
          <w:i/>
          <w:iCs/>
          <w:color w:val="000000"/>
          <w:sz w:val="28"/>
          <w:szCs w:val="28"/>
          <w:u w:val="double"/>
          <w:cs/>
        </w:rPr>
        <w:t>.</w:t>
      </w:r>
      <w:r w:rsidR="004334FB" w:rsidRPr="009402CC">
        <w:rPr>
          <w:rFonts w:eastAsia="Times New Roman"/>
          <w:b/>
          <w:bCs/>
          <w:i/>
          <w:iCs/>
          <w:color w:val="000000"/>
          <w:sz w:val="28"/>
          <w:szCs w:val="28"/>
          <w:u w:val="double"/>
        </w:rPr>
        <w:t xml:space="preserve">1 </w:t>
      </w:r>
      <w:r w:rsidRPr="009402CC">
        <w:rPr>
          <w:rFonts w:eastAsia="Times New Roman"/>
          <w:b/>
          <w:bCs/>
          <w:i/>
          <w:iCs/>
          <w:color w:val="000000"/>
          <w:sz w:val="28"/>
          <w:szCs w:val="28"/>
          <w:u w:val="double"/>
          <w:cs/>
        </w:rPr>
        <w:t>ข้อมูลการติดต่อของ</w:t>
      </w:r>
      <w:r w:rsidR="00F4427F">
        <w:rPr>
          <w:rFonts w:eastAsia="Times New Roman" w:hint="cs"/>
          <w:b/>
          <w:bCs/>
          <w:i/>
          <w:iCs/>
          <w:color w:val="000000"/>
          <w:sz w:val="28"/>
          <w:szCs w:val="28"/>
          <w:u w:val="double"/>
          <w:cs/>
        </w:rPr>
        <w:t>องค์การบริหารส่วนตำบล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73"/>
        <w:gridCol w:w="1164"/>
        <w:gridCol w:w="1841"/>
        <w:gridCol w:w="803"/>
        <w:gridCol w:w="1750"/>
        <w:gridCol w:w="950"/>
        <w:gridCol w:w="2075"/>
        <w:gridCol w:w="1662"/>
        <w:gridCol w:w="1067"/>
        <w:gridCol w:w="1668"/>
        <w:gridCol w:w="1707"/>
      </w:tblGrid>
      <w:tr w:rsidR="000D57F5" w:rsidRPr="00F76BAD" w:rsidTr="003201ED">
        <w:trPr>
          <w:trHeight w:val="564"/>
          <w:jc w:val="center"/>
        </w:trPr>
        <w:tc>
          <w:tcPr>
            <w:tcW w:w="8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ชื่อองค์กรปกครองส่วนท้องถิ่น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...............................................................................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7F5" w:rsidRPr="007B4F77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7B4F77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646D49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57F5" w:rsidRPr="007B4F77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7B4F77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03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646D49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....</w:t>
            </w:r>
            <w:r w:rsidRPr="00646D49">
              <w:rPr>
                <w:rFonts w:eastAsia="Times New Roman"/>
                <w:color w:val="000000"/>
                <w:sz w:val="28"/>
                <w:szCs w:val="28"/>
                <w:cs/>
              </w:rPr>
              <w:t>..</w:t>
            </w:r>
            <w:r w:rsidR="000663C3"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646D49">
              <w:rPr>
                <w:rFonts w:eastAsia="Times New Roman"/>
                <w:color w:val="000000"/>
                <w:sz w:val="28"/>
                <w:szCs w:val="28"/>
                <w:cs/>
              </w:rPr>
              <w:t>...........</w:t>
            </w:r>
          </w:p>
        </w:tc>
      </w:tr>
      <w:tr w:rsidR="000D57F5" w:rsidRPr="00F76BAD" w:rsidTr="003201ED">
        <w:trPr>
          <w:trHeight w:val="564"/>
          <w:jc w:val="center"/>
        </w:trPr>
        <w:tc>
          <w:tcPr>
            <w:tcW w:w="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โทรศัพท์</w:t>
            </w:r>
          </w:p>
        </w:tc>
        <w:tc>
          <w:tcPr>
            <w:tcW w:w="11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.........................................................................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โทรสาร</w:t>
            </w:r>
          </w:p>
        </w:tc>
        <w:tc>
          <w:tcPr>
            <w:tcW w:w="9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อีเมล์</w:t>
            </w:r>
          </w:p>
        </w:tc>
        <w:tc>
          <w:tcPr>
            <w:tcW w:w="1366" w:type="pct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F76BAD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.................................................................</w:t>
            </w:r>
            <w:r w:rsidR="000663C3"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F76BAD">
              <w:rPr>
                <w:rFonts w:eastAsia="Times New Roman"/>
                <w:color w:val="000000"/>
                <w:sz w:val="28"/>
                <w:szCs w:val="28"/>
                <w:cs/>
              </w:rPr>
              <w:t>......</w:t>
            </w:r>
            <w:r w:rsidR="000663C3"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F76BAD">
              <w:rPr>
                <w:rFonts w:eastAsia="Times New Roman"/>
                <w:color w:val="000000"/>
                <w:sz w:val="28"/>
                <w:szCs w:val="28"/>
                <w:cs/>
              </w:rPr>
              <w:t>...........</w:t>
            </w:r>
          </w:p>
        </w:tc>
      </w:tr>
      <w:tr w:rsidR="000D57F5" w:rsidRPr="00F76BAD" w:rsidTr="003201ED">
        <w:trPr>
          <w:trHeight w:val="564"/>
          <w:jc w:val="center"/>
        </w:trPr>
        <w:tc>
          <w:tcPr>
            <w:tcW w:w="48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สถานที่ตั้ง</w:t>
            </w:r>
          </w:p>
        </w:tc>
        <w:tc>
          <w:tcPr>
            <w:tcW w:w="3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เลขที่</w:t>
            </w:r>
          </w:p>
        </w:tc>
        <w:tc>
          <w:tcPr>
            <w:tcW w:w="56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</w:t>
            </w:r>
          </w:p>
        </w:tc>
        <w:tc>
          <w:tcPr>
            <w:tcW w:w="2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หมู่ที่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ถนน</w:t>
            </w:r>
          </w:p>
        </w:tc>
        <w:tc>
          <w:tcPr>
            <w:tcW w:w="114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.........................................................</w:t>
            </w:r>
          </w:p>
        </w:tc>
        <w:tc>
          <w:tcPr>
            <w:tcW w:w="3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ซอย</w:t>
            </w:r>
          </w:p>
        </w:tc>
        <w:tc>
          <w:tcPr>
            <w:tcW w:w="1038" w:type="pct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..</w:t>
            </w:r>
          </w:p>
        </w:tc>
      </w:tr>
      <w:tr w:rsidR="000D57F5" w:rsidRPr="00F76BAD" w:rsidTr="003201ED">
        <w:trPr>
          <w:trHeight w:val="564"/>
          <w:jc w:val="center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ตำบล</w:t>
            </w:r>
          </w:p>
        </w:tc>
        <w:tc>
          <w:tcPr>
            <w:tcW w:w="92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......................................................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อำเภอ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...................................................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57F5" w:rsidRPr="0012240B" w:rsidRDefault="000D57F5" w:rsidP="000D57F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224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รหัสไปรษณีย์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57F5" w:rsidRPr="00F76BAD" w:rsidRDefault="000D57F5" w:rsidP="000D57F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8E1D5B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</w:t>
            </w:r>
          </w:p>
        </w:tc>
      </w:tr>
    </w:tbl>
    <w:p w:rsidR="00EB74E6" w:rsidRPr="003F40E4" w:rsidRDefault="00EB74E6" w:rsidP="00EB74E6">
      <w:pPr>
        <w:spacing w:after="0"/>
        <w:rPr>
          <w:sz w:val="30"/>
          <w:szCs w:val="30"/>
        </w:rPr>
      </w:pPr>
    </w:p>
    <w:p w:rsidR="00102065" w:rsidRDefault="007A09E8" w:rsidP="00102065">
      <w:pPr>
        <w:rPr>
          <w:sz w:val="28"/>
          <w:szCs w:val="28"/>
        </w:rPr>
      </w:pPr>
      <w:r w:rsidRPr="00054C37">
        <w:rPr>
          <w:sz w:val="30"/>
          <w:szCs w:val="30"/>
          <w:cs/>
        </w:rPr>
        <w:t>ข้าพเจ้าขอรับรองว่าข้อความที่ระบุไว้ใน</w:t>
      </w:r>
      <w:r w:rsidRPr="00E233BD">
        <w:rPr>
          <w:sz w:val="30"/>
          <w:szCs w:val="30"/>
          <w:cs/>
        </w:rPr>
        <w:t>แบบกรอกข้อมูลเกณฑ์ชี้วัดมาตรฐานบริการสาธารณะ</w:t>
      </w:r>
      <w:r>
        <w:rPr>
          <w:rFonts w:hint="cs"/>
          <w:sz w:val="30"/>
          <w:szCs w:val="30"/>
          <w:cs/>
        </w:rPr>
        <w:t>ฉบับนี้</w:t>
      </w:r>
      <w:r w:rsidRPr="00054C37">
        <w:rPr>
          <w:sz w:val="30"/>
          <w:szCs w:val="30"/>
          <w:cs/>
        </w:rPr>
        <w:t>เป็นความจริงและ</w:t>
      </w:r>
      <w:r>
        <w:rPr>
          <w:rFonts w:hint="cs"/>
          <w:sz w:val="30"/>
          <w:szCs w:val="30"/>
          <w:cs/>
        </w:rPr>
        <w:t>ถูกต้อง</w:t>
      </w:r>
      <w:r w:rsidRPr="00054C37">
        <w:rPr>
          <w:sz w:val="30"/>
          <w:szCs w:val="30"/>
          <w:cs/>
        </w:rPr>
        <w:t>ทุกประการ</w:t>
      </w:r>
    </w:p>
    <w:p w:rsidR="000B730E" w:rsidRPr="00AD48D6" w:rsidRDefault="000B730E" w:rsidP="000B730E">
      <w:pPr>
        <w:rPr>
          <w:sz w:val="28"/>
          <w:szCs w:val="28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2"/>
        <w:gridCol w:w="5893"/>
        <w:gridCol w:w="5395"/>
      </w:tblGrid>
      <w:tr w:rsidR="000B730E" w:rsidRPr="00AD48D6" w:rsidTr="000B730E">
        <w:tc>
          <w:tcPr>
            <w:tcW w:w="1531" w:type="pct"/>
          </w:tcPr>
          <w:p w:rsidR="000B730E" w:rsidRPr="001F5D5D" w:rsidRDefault="000B730E" w:rsidP="000B730E">
            <w:pPr>
              <w:spacing w:line="360" w:lineRule="auto"/>
              <w:rPr>
                <w:sz w:val="28"/>
                <w:szCs w:val="28"/>
                <w:cs/>
              </w:rPr>
            </w:pPr>
            <w:r w:rsidRPr="001F5D5D">
              <w:rPr>
                <w:sz w:val="28"/>
                <w:szCs w:val="28"/>
                <w:cs/>
              </w:rPr>
              <w:t>ลงชื่อ……………………………………………</w:t>
            </w:r>
            <w:r w:rsidR="000D57F5">
              <w:rPr>
                <w:rFonts w:hint="cs"/>
                <w:sz w:val="28"/>
                <w:szCs w:val="28"/>
                <w:cs/>
              </w:rPr>
              <w:t>......</w:t>
            </w:r>
            <w:r w:rsidRPr="001F5D5D">
              <w:rPr>
                <w:sz w:val="28"/>
                <w:szCs w:val="28"/>
                <w:cs/>
              </w:rPr>
              <w:t>…</w:t>
            </w:r>
          </w:p>
          <w:p w:rsidR="000B730E" w:rsidRPr="001F5D5D" w:rsidRDefault="000B730E" w:rsidP="000B730E">
            <w:pPr>
              <w:spacing w:line="360" w:lineRule="auto"/>
              <w:rPr>
                <w:sz w:val="28"/>
                <w:szCs w:val="28"/>
              </w:rPr>
            </w:pPr>
            <w:r w:rsidRPr="001F5D5D">
              <w:rPr>
                <w:sz w:val="28"/>
                <w:szCs w:val="28"/>
                <w:cs/>
              </w:rPr>
              <w:t>(…………………………………………………….……)</w:t>
            </w:r>
          </w:p>
          <w:p w:rsidR="000B730E" w:rsidRDefault="000B730E" w:rsidP="000B730E">
            <w:pPr>
              <w:spacing w:line="360" w:lineRule="auto"/>
              <w:rPr>
                <w:sz w:val="28"/>
                <w:szCs w:val="28"/>
              </w:rPr>
            </w:pPr>
            <w:r w:rsidRPr="001F5D5D">
              <w:rPr>
                <w:sz w:val="28"/>
                <w:szCs w:val="28"/>
                <w:cs/>
              </w:rPr>
              <w:t>ตำแหน่ง</w:t>
            </w:r>
            <w:r>
              <w:rPr>
                <w:rFonts w:hint="cs"/>
                <w:sz w:val="28"/>
                <w:szCs w:val="28"/>
                <w:cs/>
              </w:rPr>
              <w:t xml:space="preserve"> นายกองค์การบริหารส่วนตำบล หรือผู้แทน</w:t>
            </w:r>
            <w:r>
              <w:rPr>
                <w:sz w:val="28"/>
                <w:szCs w:val="28"/>
                <w:cs/>
              </w:rPr>
              <w:br/>
            </w:r>
            <w:r w:rsidRPr="001F5D5D">
              <w:rPr>
                <w:sz w:val="28"/>
                <w:szCs w:val="28"/>
                <w:cs/>
              </w:rPr>
              <w:t>วันที่............../..................../.................</w:t>
            </w:r>
          </w:p>
        </w:tc>
        <w:tc>
          <w:tcPr>
            <w:tcW w:w="1811" w:type="pct"/>
          </w:tcPr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ลงชื่อ……………………………………………………...ผู้ประสานงาน</w:t>
            </w:r>
            <w:r w:rsidRPr="00AD48D6">
              <w:rPr>
                <w:rFonts w:hint="cs"/>
                <w:sz w:val="28"/>
                <w:szCs w:val="28"/>
                <w:cs/>
              </w:rPr>
              <w:t xml:space="preserve">คนที่ </w:t>
            </w:r>
            <w:r w:rsidRPr="00AD48D6">
              <w:rPr>
                <w:sz w:val="28"/>
                <w:szCs w:val="28"/>
              </w:rPr>
              <w:t>1</w:t>
            </w:r>
          </w:p>
          <w:p w:rsidR="000B730E" w:rsidRPr="00AD48D6" w:rsidRDefault="000D57F5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</w:t>
            </w:r>
            <w:r w:rsidR="000B730E" w:rsidRPr="00AD48D6">
              <w:rPr>
                <w:sz w:val="28"/>
                <w:szCs w:val="28"/>
                <w:cs/>
              </w:rPr>
              <w:t>(…………………………………………………..…)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ตำแหน่ง..........................................................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โทรศัพท์……………………………………………………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โทรสาร…………………………………………………….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มือถือ……………………………………………………….</w:t>
            </w:r>
          </w:p>
          <w:p w:rsidR="000B730E" w:rsidRPr="00AD48D6" w:rsidRDefault="000B730E" w:rsidP="000B730E">
            <w:pPr>
              <w:jc w:val="both"/>
              <w:rPr>
                <w:sz w:val="30"/>
                <w:szCs w:val="30"/>
              </w:rPr>
            </w:pPr>
            <w:r w:rsidRPr="00AD48D6">
              <w:rPr>
                <w:sz w:val="28"/>
                <w:szCs w:val="28"/>
              </w:rPr>
              <w:t>E</w:t>
            </w:r>
            <w:r w:rsidRPr="00AD48D6">
              <w:rPr>
                <w:sz w:val="28"/>
                <w:szCs w:val="28"/>
                <w:cs/>
              </w:rPr>
              <w:t>-</w:t>
            </w:r>
            <w:r w:rsidRPr="00AD48D6">
              <w:rPr>
                <w:sz w:val="28"/>
                <w:szCs w:val="28"/>
              </w:rPr>
              <w:t>mail</w:t>
            </w:r>
            <w:r w:rsidRPr="00AD48D6">
              <w:rPr>
                <w:sz w:val="28"/>
                <w:szCs w:val="28"/>
                <w:cs/>
              </w:rPr>
              <w:t>………………………………….………………….</w:t>
            </w:r>
          </w:p>
        </w:tc>
        <w:tc>
          <w:tcPr>
            <w:tcW w:w="1658" w:type="pct"/>
          </w:tcPr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ลงชื่อ……………………………………………………...ผู้ประสานงาน</w:t>
            </w:r>
            <w:r w:rsidRPr="00AD48D6">
              <w:rPr>
                <w:rFonts w:hint="cs"/>
                <w:sz w:val="28"/>
                <w:szCs w:val="28"/>
                <w:cs/>
              </w:rPr>
              <w:t xml:space="preserve">คนที่ </w:t>
            </w:r>
            <w:r>
              <w:rPr>
                <w:sz w:val="28"/>
                <w:szCs w:val="28"/>
              </w:rPr>
              <w:t>2</w:t>
            </w:r>
          </w:p>
          <w:p w:rsidR="000B730E" w:rsidRPr="00AD48D6" w:rsidRDefault="000D57F5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</w:t>
            </w:r>
            <w:r w:rsidR="000B730E" w:rsidRPr="00AD48D6">
              <w:rPr>
                <w:sz w:val="28"/>
                <w:szCs w:val="28"/>
                <w:cs/>
              </w:rPr>
              <w:t>(…………………………………………………..…)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ตำแหน่ง..........................................................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โทรศัพท์……………………………………………………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โทรสาร…………………………………………………….</w:t>
            </w:r>
          </w:p>
          <w:p w:rsidR="000B730E" w:rsidRPr="00AD48D6" w:rsidRDefault="000B730E" w:rsidP="000B73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D48D6">
              <w:rPr>
                <w:sz w:val="28"/>
                <w:szCs w:val="28"/>
                <w:cs/>
              </w:rPr>
              <w:t>มือถือ……………………………………………………….</w:t>
            </w:r>
          </w:p>
          <w:p w:rsidR="000B730E" w:rsidRPr="00AD48D6" w:rsidRDefault="000B730E" w:rsidP="000B730E">
            <w:pPr>
              <w:jc w:val="both"/>
              <w:rPr>
                <w:sz w:val="30"/>
                <w:szCs w:val="30"/>
              </w:rPr>
            </w:pPr>
            <w:r w:rsidRPr="00AD48D6">
              <w:rPr>
                <w:sz w:val="28"/>
                <w:szCs w:val="28"/>
              </w:rPr>
              <w:t>E</w:t>
            </w:r>
            <w:r w:rsidRPr="00AD48D6">
              <w:rPr>
                <w:sz w:val="28"/>
                <w:szCs w:val="28"/>
                <w:cs/>
              </w:rPr>
              <w:t>-</w:t>
            </w:r>
            <w:r w:rsidRPr="00AD48D6">
              <w:rPr>
                <w:sz w:val="28"/>
                <w:szCs w:val="28"/>
              </w:rPr>
              <w:t>mail</w:t>
            </w:r>
            <w:r w:rsidRPr="00AD48D6">
              <w:rPr>
                <w:sz w:val="28"/>
                <w:szCs w:val="28"/>
                <w:cs/>
              </w:rPr>
              <w:t>………………………………….………………….</w:t>
            </w:r>
          </w:p>
        </w:tc>
      </w:tr>
    </w:tbl>
    <w:p w:rsidR="000B730E" w:rsidRDefault="000B730E" w:rsidP="000B730E">
      <w:pPr>
        <w:pStyle w:val="Default"/>
        <w:rPr>
          <w:b/>
          <w:bCs/>
          <w:i/>
          <w:iCs/>
          <w:sz w:val="28"/>
          <w:szCs w:val="28"/>
          <w:u w:val="single"/>
        </w:rPr>
      </w:pPr>
    </w:p>
    <w:p w:rsidR="000B730E" w:rsidRDefault="000B730E" w:rsidP="000B730E">
      <w:pPr>
        <w:pStyle w:val="Default"/>
        <w:rPr>
          <w:b/>
          <w:bCs/>
          <w:i/>
          <w:iCs/>
          <w:sz w:val="28"/>
          <w:szCs w:val="28"/>
          <w:u w:val="single"/>
        </w:rPr>
      </w:pPr>
    </w:p>
    <w:p w:rsidR="000B730E" w:rsidRPr="00444C70" w:rsidRDefault="000B730E" w:rsidP="000B730E">
      <w:pPr>
        <w:pStyle w:val="Default"/>
      </w:pPr>
      <w:r>
        <w:rPr>
          <w:b/>
          <w:bCs/>
          <w:i/>
          <w:iCs/>
          <w:sz w:val="28"/>
          <w:szCs w:val="28"/>
          <w:u w:val="single"/>
          <w:cs/>
        </w:rPr>
        <w:t>ติดต่อสอบถามเพิ่มเติม</w:t>
      </w:r>
      <w:r>
        <w:rPr>
          <w:b/>
          <w:bCs/>
          <w:i/>
          <w:iCs/>
          <w:sz w:val="28"/>
          <w:szCs w:val="28"/>
          <w:u w:val="single"/>
        </w:rPr>
        <w:br/>
      </w:r>
      <w:r w:rsidR="00E16F1F">
        <w:rPr>
          <w:cs/>
        </w:rPr>
        <w:t>นายชนณุพงศ์ ปาน</w:t>
      </w:r>
      <w:r w:rsidRPr="00444C70">
        <w:rPr>
          <w:cs/>
        </w:rPr>
        <w:t xml:space="preserve">พ่วงศรี </w:t>
      </w:r>
    </w:p>
    <w:p w:rsidR="000B730E" w:rsidRPr="00444C70" w:rsidRDefault="000B730E" w:rsidP="000B730E">
      <w:pPr>
        <w:pStyle w:val="Default"/>
      </w:pPr>
      <w:r>
        <w:rPr>
          <w:cs/>
        </w:rPr>
        <w:t>ผู้ประสานงานโครงการ</w:t>
      </w:r>
      <w:r w:rsidRPr="00444C70">
        <w:rPr>
          <w:cs/>
        </w:rPr>
        <w:t xml:space="preserve"> </w:t>
      </w:r>
    </w:p>
    <w:p w:rsidR="000B730E" w:rsidRPr="00444C70" w:rsidRDefault="000B730E" w:rsidP="000B730E">
      <w:pPr>
        <w:pStyle w:val="Default"/>
      </w:pPr>
      <w:r w:rsidRPr="00444C70">
        <w:rPr>
          <w:cs/>
        </w:rPr>
        <w:t>โทรศัพท์มือถือ</w:t>
      </w:r>
      <w:r w:rsidRPr="00444C70">
        <w:t xml:space="preserve"> 081</w:t>
      </w:r>
      <w:r w:rsidRPr="00444C70">
        <w:rPr>
          <w:cs/>
        </w:rPr>
        <w:t>-</w:t>
      </w:r>
      <w:r w:rsidRPr="00444C70">
        <w:t>303</w:t>
      </w:r>
      <w:r w:rsidRPr="00444C70">
        <w:rPr>
          <w:cs/>
        </w:rPr>
        <w:t>-</w:t>
      </w:r>
      <w:r w:rsidRPr="00444C70">
        <w:t>3909 , 02</w:t>
      </w:r>
      <w:r>
        <w:rPr>
          <w:cs/>
        </w:rPr>
        <w:t>-</w:t>
      </w:r>
      <w:r w:rsidRPr="00444C70">
        <w:t>218</w:t>
      </w:r>
      <w:r w:rsidRPr="00444C70">
        <w:rPr>
          <w:cs/>
        </w:rPr>
        <w:t>-</w:t>
      </w:r>
      <w:r w:rsidRPr="00444C70">
        <w:t>7259</w:t>
      </w:r>
    </w:p>
    <w:p w:rsidR="007B4076" w:rsidRPr="000B730E" w:rsidRDefault="000B730E" w:rsidP="00E16F1F">
      <w:pPr>
        <w:spacing w:after="0"/>
        <w:rPr>
          <w:sz w:val="28"/>
          <w:szCs w:val="28"/>
        </w:rPr>
      </w:pPr>
      <w:r w:rsidRPr="00444C70">
        <w:rPr>
          <w:sz w:val="24"/>
          <w:szCs w:val="24"/>
        </w:rPr>
        <w:t>E</w:t>
      </w:r>
      <w:r w:rsidRPr="00444C70">
        <w:rPr>
          <w:sz w:val="24"/>
          <w:szCs w:val="24"/>
          <w:cs/>
        </w:rPr>
        <w:t>-</w:t>
      </w:r>
      <w:r w:rsidRPr="00444C70">
        <w:rPr>
          <w:sz w:val="24"/>
          <w:szCs w:val="24"/>
        </w:rPr>
        <w:t>mail</w:t>
      </w:r>
      <w:r w:rsidRPr="00444C70">
        <w:rPr>
          <w:sz w:val="24"/>
          <w:szCs w:val="24"/>
          <w:cs/>
        </w:rPr>
        <w:t xml:space="preserve">: </w:t>
      </w:r>
      <w:r w:rsidRPr="00444C70">
        <w:rPr>
          <w:sz w:val="24"/>
          <w:szCs w:val="24"/>
        </w:rPr>
        <w:t>chonnupong</w:t>
      </w:r>
      <w:r w:rsidRPr="00444C70">
        <w:rPr>
          <w:sz w:val="24"/>
          <w:szCs w:val="24"/>
          <w:cs/>
        </w:rPr>
        <w:t>.</w:t>
      </w:r>
      <w:r w:rsidRPr="00444C70">
        <w:rPr>
          <w:sz w:val="24"/>
          <w:szCs w:val="24"/>
        </w:rPr>
        <w:t>p@gmail</w:t>
      </w:r>
      <w:r w:rsidRPr="00444C70">
        <w:rPr>
          <w:sz w:val="24"/>
          <w:szCs w:val="24"/>
          <w:cs/>
        </w:rPr>
        <w:t>.</w:t>
      </w:r>
      <w:r w:rsidRPr="00444C70">
        <w:rPr>
          <w:sz w:val="24"/>
          <w:szCs w:val="24"/>
        </w:rPr>
        <w:t>com</w:t>
      </w:r>
    </w:p>
    <w:p w:rsidR="00BA7E79" w:rsidRDefault="003F40E4" w:rsidP="00BA7E79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  <w:cs/>
        </w:rPr>
        <w:br w:type="page"/>
      </w:r>
      <w:r w:rsidR="00BA7E79">
        <w:rPr>
          <w:rFonts w:hint="cs"/>
          <w:b/>
          <w:bCs/>
          <w:i/>
          <w:iCs/>
          <w:sz w:val="28"/>
          <w:szCs w:val="28"/>
          <w:u w:val="single"/>
          <w:cs/>
        </w:rPr>
        <w:lastRenderedPageBreak/>
        <w:t>1</w:t>
      </w:r>
      <w:r w:rsidR="00BA7E79"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.2 </w:t>
      </w:r>
      <w:r w:rsidR="001E2CD3" w:rsidRPr="001E2CD3">
        <w:rPr>
          <w:b/>
          <w:bCs/>
          <w:i/>
          <w:iCs/>
          <w:sz w:val="28"/>
          <w:szCs w:val="28"/>
          <w:u w:val="single"/>
          <w:cs/>
        </w:rPr>
        <w:t>ข้อมูลทั่วไปของ</w:t>
      </w:r>
      <w:r w:rsidR="00A73BA3" w:rsidRPr="00A73BA3">
        <w:rPr>
          <w:b/>
          <w:bCs/>
          <w:i/>
          <w:iCs/>
          <w:sz w:val="28"/>
          <w:szCs w:val="28"/>
          <w:u w:val="single"/>
          <w:cs/>
        </w:rPr>
        <w:t>องค์การบริหารส่วนตำบล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9"/>
        <w:gridCol w:w="4077"/>
        <w:gridCol w:w="153"/>
        <w:gridCol w:w="3817"/>
        <w:gridCol w:w="7904"/>
      </w:tblGrid>
      <w:tr w:rsidR="001E6E1B" w:rsidRPr="006C516C" w:rsidTr="000D57F5">
        <w:trPr>
          <w:trHeight w:val="340"/>
        </w:trPr>
        <w:tc>
          <w:tcPr>
            <w:tcW w:w="98" w:type="pct"/>
            <w:shd w:val="clear" w:color="auto" w:fill="auto"/>
          </w:tcPr>
          <w:p w:rsidR="001E6E1B" w:rsidRPr="006C516C" w:rsidRDefault="001E6E1B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1</w:t>
            </w:r>
          </w:p>
        </w:tc>
        <w:tc>
          <w:tcPr>
            <w:tcW w:w="4902" w:type="pct"/>
            <w:gridSpan w:val="4"/>
            <w:shd w:val="clear" w:color="auto" w:fill="auto"/>
          </w:tcPr>
          <w:p w:rsidR="001E6E1B" w:rsidRPr="006C516C" w:rsidRDefault="00A24F9D" w:rsidP="00735CFF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ขนาด</w:t>
            </w:r>
            <w:r w:rsidR="001E6E1B" w:rsidRPr="006C516C">
              <w:rPr>
                <w:sz w:val="28"/>
                <w:szCs w:val="28"/>
                <w:cs/>
              </w:rPr>
              <w:t>ของ</w:t>
            </w:r>
            <w:r w:rsidR="00A73BA3" w:rsidRPr="006C516C">
              <w:rPr>
                <w:sz w:val="28"/>
                <w:szCs w:val="28"/>
                <w:cs/>
              </w:rPr>
              <w:t>องค์การบริหารส่วนตำบล</w:t>
            </w:r>
          </w:p>
        </w:tc>
      </w:tr>
      <w:tr w:rsidR="000D57F5" w:rsidRPr="00011F02" w:rsidTr="000D57F5">
        <w:trPr>
          <w:trHeight w:val="340"/>
        </w:trPr>
        <w:tc>
          <w:tcPr>
            <w:tcW w:w="98" w:type="pct"/>
            <w:shd w:val="clear" w:color="auto" w:fill="auto"/>
          </w:tcPr>
          <w:p w:rsidR="000D57F5" w:rsidRPr="00011F02" w:rsidRDefault="000D57F5" w:rsidP="000D57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300" w:type="pct"/>
            <w:gridSpan w:val="2"/>
            <w:shd w:val="clear" w:color="auto" w:fill="auto"/>
          </w:tcPr>
          <w:p w:rsidR="000D57F5" w:rsidRPr="00011F02" w:rsidRDefault="00150EC9" w:rsidP="000D57F5">
            <w:pPr>
              <w:spacing w:after="0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1031842107"/>
                <w14:checkbox>
                  <w14:checked w14:val="0"/>
                  <w14:checkedState w14:val="0052" w14:font="Tahoma"/>
                  <w14:uncheckedState w14:val="2610" w14:font="MS Gothic"/>
                </w14:checkbox>
              </w:sdtPr>
              <w:sdtContent>
                <w:r w:rsidR="000D57F5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0D57F5" w:rsidRPr="00011F02">
              <w:rPr>
                <w:rFonts w:hint="cs"/>
                <w:sz w:val="28"/>
                <w:szCs w:val="28"/>
                <w:cs/>
              </w:rPr>
              <w:t xml:space="preserve"> </w:t>
            </w:r>
            <w:r w:rsidR="000D57F5" w:rsidRPr="006C516C">
              <w:rPr>
                <w:sz w:val="28"/>
                <w:szCs w:val="28"/>
                <w:cs/>
              </w:rPr>
              <w:t>1.องค์การบริหารส่วนตำบลขนาดใหญ่</w:t>
            </w:r>
          </w:p>
        </w:tc>
        <w:tc>
          <w:tcPr>
            <w:tcW w:w="1173" w:type="pct"/>
            <w:shd w:val="clear" w:color="auto" w:fill="auto"/>
          </w:tcPr>
          <w:p w:rsidR="000D57F5" w:rsidRPr="00011F02" w:rsidRDefault="00150EC9" w:rsidP="000D57F5">
            <w:pPr>
              <w:spacing w:after="0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681356324"/>
                <w14:checkbox>
                  <w14:checked w14:val="0"/>
                  <w14:checkedState w14:val="0052" w14:font="Tahoma"/>
                  <w14:uncheckedState w14:val="2610" w14:font="MS Gothic"/>
                </w14:checkbox>
              </w:sdtPr>
              <w:sdtContent>
                <w:r w:rsidR="000D57F5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0D57F5" w:rsidRPr="00011F02">
              <w:rPr>
                <w:sz w:val="28"/>
                <w:szCs w:val="28"/>
                <w:cs/>
              </w:rPr>
              <w:t xml:space="preserve"> </w:t>
            </w:r>
            <w:r w:rsidR="000D57F5" w:rsidRPr="006C516C">
              <w:rPr>
                <w:sz w:val="28"/>
                <w:szCs w:val="28"/>
                <w:cs/>
              </w:rPr>
              <w:t>2.องค์การบริหารส่วนตำบลขนาดกลาง</w:t>
            </w:r>
          </w:p>
        </w:tc>
        <w:tc>
          <w:tcPr>
            <w:tcW w:w="2429" w:type="pct"/>
            <w:shd w:val="clear" w:color="auto" w:fill="auto"/>
          </w:tcPr>
          <w:p w:rsidR="000D57F5" w:rsidRPr="00011F02" w:rsidRDefault="00150EC9" w:rsidP="000D57F5">
            <w:pPr>
              <w:spacing w:after="0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1869014861"/>
                <w14:checkbox>
                  <w14:checked w14:val="0"/>
                  <w14:checkedState w14:val="0052" w14:font="Tahoma"/>
                  <w14:uncheckedState w14:val="2610" w14:font="MS Gothic"/>
                </w14:checkbox>
              </w:sdtPr>
              <w:sdtContent>
                <w:r w:rsidR="000D57F5" w:rsidRPr="00011F0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0D57F5" w:rsidRPr="00011F02">
              <w:rPr>
                <w:sz w:val="28"/>
                <w:szCs w:val="28"/>
                <w:cs/>
              </w:rPr>
              <w:t xml:space="preserve"> </w:t>
            </w:r>
            <w:r w:rsidR="000D57F5" w:rsidRPr="006C516C">
              <w:rPr>
                <w:sz w:val="28"/>
                <w:szCs w:val="28"/>
                <w:cs/>
              </w:rPr>
              <w:t>3.องค์การบริหารส่วน</w:t>
            </w:r>
            <w:r>
              <w:rPr>
                <w:rFonts w:hint="cs"/>
                <w:sz w:val="28"/>
                <w:szCs w:val="28"/>
                <w:cs/>
              </w:rPr>
              <w:t>ตำบล</w:t>
            </w:r>
            <w:bookmarkStart w:id="0" w:name="_GoBack"/>
            <w:bookmarkEnd w:id="0"/>
            <w:r w:rsidR="000D57F5" w:rsidRPr="006C516C">
              <w:rPr>
                <w:sz w:val="28"/>
                <w:szCs w:val="28"/>
                <w:cs/>
              </w:rPr>
              <w:t>ขนาดเล็ก</w:t>
            </w:r>
          </w:p>
        </w:tc>
      </w:tr>
      <w:tr w:rsidR="00A62E6B" w:rsidRPr="006C516C" w:rsidTr="000D57F5">
        <w:trPr>
          <w:trHeight w:val="340"/>
        </w:trPr>
        <w:tc>
          <w:tcPr>
            <w:tcW w:w="98" w:type="pct"/>
            <w:vMerge w:val="restart"/>
            <w:shd w:val="clear" w:color="auto" w:fill="auto"/>
          </w:tcPr>
          <w:p w:rsidR="00A62E6B" w:rsidRPr="006C516C" w:rsidRDefault="00A62E6B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2</w:t>
            </w:r>
          </w:p>
        </w:tc>
        <w:tc>
          <w:tcPr>
            <w:tcW w:w="4902" w:type="pct"/>
            <w:gridSpan w:val="4"/>
            <w:shd w:val="clear" w:color="auto" w:fill="auto"/>
          </w:tcPr>
          <w:p w:rsidR="00A62E6B" w:rsidRPr="006C516C" w:rsidRDefault="00A62E6B" w:rsidP="00735CFF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ลักษณะของ</w:t>
            </w:r>
            <w:r w:rsidR="00A24F9D">
              <w:rPr>
                <w:rFonts w:eastAsia="Times New Roman" w:hint="cs"/>
                <w:sz w:val="28"/>
                <w:szCs w:val="28"/>
                <w:cs/>
              </w:rPr>
              <w:t>เด่น</w:t>
            </w:r>
            <w:r w:rsidR="00A73BA3" w:rsidRPr="006C516C">
              <w:rPr>
                <w:rFonts w:eastAsia="Times New Roman"/>
                <w:sz w:val="28"/>
                <w:szCs w:val="28"/>
                <w:cs/>
              </w:rPr>
              <w:t>เมือง</w:t>
            </w:r>
            <w:r w:rsidR="00A24F9D">
              <w:rPr>
                <w:rFonts w:eastAsia="Times New Roman" w:hint="cs"/>
                <w:sz w:val="28"/>
                <w:szCs w:val="28"/>
                <w:cs/>
              </w:rPr>
              <w:t>หรือ</w:t>
            </w:r>
            <w:r w:rsidR="00A73BA3" w:rsidRPr="006C516C">
              <w:rPr>
                <w:rFonts w:eastAsia="Times New Roman"/>
                <w:sz w:val="28"/>
                <w:szCs w:val="28"/>
                <w:cs/>
              </w:rPr>
              <w:t>ชุมชน</w:t>
            </w:r>
            <w:r w:rsidRPr="006C516C">
              <w:rPr>
                <w:rFonts w:eastAsia="Times New Roman"/>
                <w:sz w:val="28"/>
                <w:szCs w:val="28"/>
                <w:cs/>
              </w:rPr>
              <w:t xml:space="preserve"> </w:t>
            </w:r>
            <w:r w:rsidRPr="006C516C">
              <w:rPr>
                <w:rFonts w:eastAsia="Times New Roman"/>
                <w:b/>
                <w:bCs/>
                <w:sz w:val="28"/>
                <w:szCs w:val="28"/>
                <w:cs/>
              </w:rPr>
              <w:t>(เลือกได้ไม่เกิน 3 ประเภท)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vMerge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8046182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1. พื้นที่เศรษฐกิจการค้า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5030573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7. พื้นที่ศิลปวัฒนธรรม สถานที่สำคัญ</w:t>
            </w:r>
            <w:r w:rsidR="007E2E18" w:rsidRPr="006C516C">
              <w:rPr>
                <w:rFonts w:eastAsia="Times New Roman"/>
                <w:sz w:val="28"/>
                <w:szCs w:val="28"/>
                <w:cs/>
              </w:rPr>
              <w:t>ทางประวัติศาสตร์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vMerge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8470953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2. พื้นที่อุตสาหกรรม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20695284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8. พื้นที่ป่าไม้ / เขตอุทยาน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vMerge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4104703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</w:t>
            </w:r>
            <w:r w:rsidR="007E2E18" w:rsidRPr="006C516C">
              <w:rPr>
                <w:sz w:val="28"/>
                <w:szCs w:val="28"/>
              </w:rPr>
              <w:t>3</w:t>
            </w:r>
            <w:r w:rsidR="007E2E18" w:rsidRPr="006C516C">
              <w:rPr>
                <w:sz w:val="28"/>
                <w:szCs w:val="28"/>
                <w:cs/>
              </w:rPr>
              <w:t>. พื้นที่ชายแดน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11093191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9. </w:t>
            </w:r>
            <w:r w:rsidR="00BB7CF3" w:rsidRPr="006C516C">
              <w:rPr>
                <w:sz w:val="28"/>
                <w:szCs w:val="28"/>
                <w:cs/>
              </w:rPr>
              <w:t>พื้นที่</w:t>
            </w:r>
            <w:r w:rsidR="007E2E18" w:rsidRPr="006C516C">
              <w:rPr>
                <w:sz w:val="28"/>
                <w:szCs w:val="28"/>
                <w:cs/>
              </w:rPr>
              <w:t>ชายทะเล เมืองชายฝั่ง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vMerge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5495757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4. พื้นที่อยู่อาศัย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9816687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</w:t>
            </w:r>
            <w:r w:rsidR="00BB7CF3" w:rsidRPr="006C516C">
              <w:rPr>
                <w:sz w:val="28"/>
                <w:szCs w:val="28"/>
                <w:cs/>
              </w:rPr>
              <w:t>10</w:t>
            </w:r>
            <w:r w:rsidR="007E2E18" w:rsidRPr="006C516C">
              <w:rPr>
                <w:sz w:val="28"/>
                <w:szCs w:val="28"/>
                <w:cs/>
              </w:rPr>
              <w:t xml:space="preserve">. </w:t>
            </w:r>
            <w:r w:rsidR="000D57F5" w:rsidRPr="00223DDC">
              <w:rPr>
                <w:sz w:val="28"/>
                <w:szCs w:val="28"/>
                <w:cs/>
              </w:rPr>
              <w:t>พื้นที่</w:t>
            </w:r>
            <w:r w:rsidR="000D57F5">
              <w:rPr>
                <w:rFonts w:hint="cs"/>
                <w:sz w:val="28"/>
                <w:szCs w:val="28"/>
                <w:cs/>
              </w:rPr>
              <w:t>ที่มี</w:t>
            </w:r>
            <w:r w:rsidR="000D57F5" w:rsidRPr="00223DDC">
              <w:rPr>
                <w:sz w:val="28"/>
                <w:szCs w:val="28"/>
                <w:cs/>
              </w:rPr>
              <w:t>หลากหลายทางชาติพันธุ์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vMerge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13942360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5. พื้นที่เกษตรกรรม - การประมง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1726149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</w:t>
            </w:r>
            <w:r w:rsidR="00BB7CF3" w:rsidRPr="006C516C">
              <w:rPr>
                <w:sz w:val="28"/>
                <w:szCs w:val="28"/>
                <w:cs/>
              </w:rPr>
              <w:t>11</w:t>
            </w:r>
            <w:r w:rsidR="007E2E18" w:rsidRPr="006C516C">
              <w:rPr>
                <w:sz w:val="28"/>
                <w:szCs w:val="28"/>
                <w:cs/>
              </w:rPr>
              <w:t xml:space="preserve">. </w:t>
            </w:r>
            <w:r w:rsidR="00BB7CF3" w:rsidRPr="006C516C">
              <w:rPr>
                <w:sz w:val="28"/>
                <w:szCs w:val="28"/>
                <w:cs/>
              </w:rPr>
              <w:t>อื่นๆ ..............................................................................................</w:t>
            </w:r>
          </w:p>
        </w:tc>
      </w:tr>
      <w:tr w:rsidR="007E2E18" w:rsidRPr="006C516C" w:rsidTr="000D57F5">
        <w:trPr>
          <w:trHeight w:val="340"/>
        </w:trPr>
        <w:tc>
          <w:tcPr>
            <w:tcW w:w="98" w:type="pct"/>
            <w:shd w:val="clear" w:color="auto" w:fill="auto"/>
          </w:tcPr>
          <w:p w:rsidR="007E2E18" w:rsidRPr="006C516C" w:rsidRDefault="007E2E18" w:rsidP="007E2E1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253" w:type="pct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20023812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7E2E18" w:rsidRPr="006C516C">
              <w:rPr>
                <w:sz w:val="28"/>
                <w:szCs w:val="28"/>
                <w:cs/>
              </w:rPr>
              <w:t xml:space="preserve"> 6. พื้นที่ท่องเที่ยว</w:t>
            </w:r>
          </w:p>
        </w:tc>
        <w:tc>
          <w:tcPr>
            <w:tcW w:w="3649" w:type="pct"/>
            <w:gridSpan w:val="3"/>
            <w:shd w:val="clear" w:color="auto" w:fill="auto"/>
          </w:tcPr>
          <w:p w:rsidR="007E2E18" w:rsidRPr="006C516C" w:rsidRDefault="00150EC9" w:rsidP="007E2E18">
            <w:pPr>
              <w:spacing w:after="0" w:line="240" w:lineRule="auto"/>
              <w:rPr>
                <w:sz w:val="28"/>
                <w:szCs w:val="28"/>
                <w:cs/>
              </w:rPr>
            </w:pPr>
            <w:sdt>
              <w:sdtPr>
                <w:rPr>
                  <w:rFonts w:cs="Angsana New"/>
                  <w:sz w:val="28"/>
                  <w:szCs w:val="28"/>
                  <w:cs/>
                </w:rPr>
                <w:id w:val="-17145731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BE0032">
                  <w:rPr>
                    <w:rFonts w:ascii="MS Gothic" w:eastAsia="MS Gothic" w:hAnsi="MS Gothic" w:cs="Angsana New" w:hint="eastAsia"/>
                    <w:sz w:val="28"/>
                    <w:szCs w:val="28"/>
                    <w:cs/>
                  </w:rPr>
                  <w:t>☐</w:t>
                </w:r>
              </w:sdtContent>
            </w:sdt>
            <w:r w:rsidR="00BB7CF3" w:rsidRPr="006C516C">
              <w:rPr>
                <w:sz w:val="28"/>
                <w:szCs w:val="28"/>
                <w:cs/>
              </w:rPr>
              <w:t xml:space="preserve"> 12. อื่นๆ ..............................................................................................</w:t>
            </w:r>
          </w:p>
        </w:tc>
      </w:tr>
    </w:tbl>
    <w:p w:rsidR="002E081B" w:rsidRPr="006C516C" w:rsidRDefault="002E081B" w:rsidP="00BA7E79">
      <w:pPr>
        <w:spacing w:after="0"/>
        <w:rPr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7"/>
        <w:gridCol w:w="725"/>
        <w:gridCol w:w="15278"/>
      </w:tblGrid>
      <w:tr w:rsidR="006C516C" w:rsidRPr="00FB3FCE" w:rsidTr="003776AA">
        <w:trPr>
          <w:trHeight w:val="340"/>
        </w:trPr>
        <w:tc>
          <w:tcPr>
            <w:tcW w:w="86" w:type="pct"/>
            <w:shd w:val="clear" w:color="auto" w:fill="auto"/>
          </w:tcPr>
          <w:p w:rsidR="006C516C" w:rsidRPr="00FB3FCE" w:rsidRDefault="006C516C" w:rsidP="006C516C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</w:t>
            </w:r>
          </w:p>
        </w:tc>
        <w:tc>
          <w:tcPr>
            <w:tcW w:w="4914" w:type="pct"/>
            <w:gridSpan w:val="2"/>
            <w:shd w:val="clear" w:color="auto" w:fill="auto"/>
          </w:tcPr>
          <w:p w:rsidR="006C516C" w:rsidRPr="00FB3FCE" w:rsidRDefault="006C516C" w:rsidP="006C516C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FB3FCE">
              <w:rPr>
                <w:rFonts w:eastAsia="Times New Roman" w:hint="cs"/>
                <w:sz w:val="28"/>
                <w:szCs w:val="28"/>
                <w:cs/>
              </w:rPr>
              <w:t>ลักษณะ</w:t>
            </w:r>
            <w:r w:rsidR="00A24F9D">
              <w:rPr>
                <w:rFonts w:eastAsia="Times New Roman" w:hint="cs"/>
                <w:sz w:val="28"/>
                <w:szCs w:val="28"/>
                <w:cs/>
              </w:rPr>
              <w:t>ทาง</w:t>
            </w:r>
            <w:r w:rsidRPr="00FB3FCE">
              <w:rPr>
                <w:rFonts w:eastAsia="Times New Roman" w:hint="cs"/>
                <w:sz w:val="28"/>
                <w:szCs w:val="28"/>
                <w:cs/>
              </w:rPr>
              <w:t>ภูมิศาสตร์และกายภาพของ</w:t>
            </w:r>
            <w:r>
              <w:rPr>
                <w:rFonts w:eastAsia="Times New Roman" w:hint="cs"/>
                <w:sz w:val="28"/>
                <w:szCs w:val="28"/>
                <w:cs/>
              </w:rPr>
              <w:t>เมืองและชุมชน</w:t>
            </w:r>
          </w:p>
        </w:tc>
      </w:tr>
      <w:tr w:rsidR="003776AA" w:rsidRPr="00FB3FCE" w:rsidTr="003776AA">
        <w:trPr>
          <w:trHeight w:val="1984"/>
        </w:trPr>
        <w:tc>
          <w:tcPr>
            <w:tcW w:w="86" w:type="pct"/>
            <w:shd w:val="clear" w:color="auto" w:fill="auto"/>
          </w:tcPr>
          <w:p w:rsidR="003776AA" w:rsidRPr="00FB3FCE" w:rsidRDefault="003776AA" w:rsidP="003776A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914" w:type="pct"/>
            <w:gridSpan w:val="2"/>
            <w:shd w:val="clear" w:color="auto" w:fill="auto"/>
          </w:tcPr>
          <w:p w:rsidR="003776AA" w:rsidRPr="00B72754" w:rsidRDefault="003776AA" w:rsidP="003776AA">
            <w:pPr>
              <w:spacing w:after="0" w:line="360" w:lineRule="auto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...………………………………………………………..………...…………………………………………………………………...………………………………………………………………...………………………………………………………………...……………………………………………………………………………………………...……………………………………………………………...…………………………………………………………………...………………………………………………………………...………………………………………………………………...…………………………………………………………………………………………</w:t>
            </w:r>
            <w:r w:rsidR="00395C8F">
              <w:rPr>
                <w:rFonts w:eastAsia="Times New Roman" w:hint="cs"/>
                <w:sz w:val="28"/>
                <w:szCs w:val="28"/>
                <w:cs/>
              </w:rPr>
              <w:t>.....</w:t>
            </w:r>
            <w:r w:rsidRPr="00B72754">
              <w:rPr>
                <w:rFonts w:eastAsia="Times New Roman"/>
                <w:sz w:val="28"/>
                <w:szCs w:val="28"/>
                <w:cs/>
              </w:rPr>
              <w:t>…...………………………………………………………………...…………………………………………………………………...………………………………………………………………...………………………………………………………………...………………………………………</w:t>
            </w:r>
            <w:r w:rsidR="00395C8F"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……………………………………………………………………</w:t>
            </w:r>
            <w:r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……………………………………………………...……………….........………</w:t>
            </w:r>
          </w:p>
        </w:tc>
      </w:tr>
      <w:tr w:rsidR="003776AA" w:rsidRPr="00FB3FCE" w:rsidTr="003776AA">
        <w:trPr>
          <w:trHeight w:val="340"/>
        </w:trPr>
        <w:tc>
          <w:tcPr>
            <w:tcW w:w="86" w:type="pct"/>
            <w:shd w:val="clear" w:color="auto" w:fill="auto"/>
          </w:tcPr>
          <w:p w:rsidR="003776AA" w:rsidRPr="00FB3FCE" w:rsidRDefault="003776AA" w:rsidP="003776A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4</w:t>
            </w:r>
          </w:p>
        </w:tc>
        <w:tc>
          <w:tcPr>
            <w:tcW w:w="4914" w:type="pct"/>
            <w:gridSpan w:val="2"/>
            <w:shd w:val="clear" w:color="auto" w:fill="auto"/>
          </w:tcPr>
          <w:p w:rsidR="003776AA" w:rsidRPr="00FB3FCE" w:rsidRDefault="003776AA" w:rsidP="003776AA">
            <w:pPr>
              <w:spacing w:after="0" w:line="360" w:lineRule="auto"/>
              <w:jc w:val="thaiDistribute"/>
              <w:rPr>
                <w:sz w:val="28"/>
                <w:szCs w:val="28"/>
                <w:cs/>
              </w:rPr>
            </w:pPr>
            <w:r w:rsidRPr="00FB3FCE">
              <w:rPr>
                <w:rFonts w:hint="cs"/>
                <w:sz w:val="28"/>
                <w:szCs w:val="28"/>
                <w:cs/>
              </w:rPr>
              <w:t>วิสัยทัศน์หรือโครงการเด่น</w:t>
            </w:r>
            <w:r w:rsidR="00A24F9D">
              <w:rPr>
                <w:rFonts w:hint="cs"/>
                <w:sz w:val="28"/>
                <w:szCs w:val="28"/>
                <w:cs/>
              </w:rPr>
              <w:t>ขององค์การบริหารส่วนตำบล</w:t>
            </w:r>
            <w:r w:rsidR="00D32A11">
              <w:rPr>
                <w:rFonts w:hint="cs"/>
                <w:sz w:val="28"/>
                <w:szCs w:val="28"/>
                <w:cs/>
              </w:rPr>
              <w:t>ที่สะท้อนคุณลักษณะ</w:t>
            </w:r>
            <w:r w:rsidRPr="00FB3FCE">
              <w:rPr>
                <w:rFonts w:hint="cs"/>
                <w:sz w:val="28"/>
                <w:szCs w:val="28"/>
                <w:cs/>
              </w:rPr>
              <w:t>ที่สำคัญขอ</w:t>
            </w:r>
            <w:r>
              <w:rPr>
                <w:rFonts w:hint="cs"/>
                <w:sz w:val="28"/>
                <w:szCs w:val="28"/>
                <w:cs/>
              </w:rPr>
              <w:t>ง</w:t>
            </w:r>
            <w:r>
              <w:rPr>
                <w:rFonts w:eastAsia="Times New Roman" w:hint="cs"/>
                <w:sz w:val="28"/>
                <w:szCs w:val="28"/>
                <w:cs/>
              </w:rPr>
              <w:t>เมืองและชุมชน</w:t>
            </w:r>
          </w:p>
        </w:tc>
      </w:tr>
      <w:tr w:rsidR="003776AA" w:rsidRPr="00FB3FCE" w:rsidTr="003776AA">
        <w:trPr>
          <w:trHeight w:val="340"/>
        </w:trPr>
        <w:tc>
          <w:tcPr>
            <w:tcW w:w="86" w:type="pct"/>
            <w:vMerge w:val="restart"/>
            <w:shd w:val="clear" w:color="auto" w:fill="auto"/>
          </w:tcPr>
          <w:p w:rsidR="003776AA" w:rsidRPr="00FB3FCE" w:rsidRDefault="003776AA" w:rsidP="003776A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92" w:type="pct"/>
            <w:shd w:val="clear" w:color="auto" w:fill="auto"/>
            <w:vAlign w:val="bottom"/>
          </w:tcPr>
          <w:p w:rsidR="003776AA" w:rsidRPr="00FB3FCE" w:rsidRDefault="003776AA" w:rsidP="003776A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721" w:type="pct"/>
            <w:shd w:val="clear" w:color="auto" w:fill="auto"/>
            <w:vAlign w:val="bottom"/>
          </w:tcPr>
          <w:p w:rsidR="003776AA" w:rsidRPr="00B72754" w:rsidRDefault="003776AA" w:rsidP="003776AA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.………………………………………………………………………………………………….………........…………………………………………..……………………........………………………………………………</w:t>
            </w:r>
          </w:p>
        </w:tc>
      </w:tr>
      <w:tr w:rsidR="003776AA" w:rsidRPr="00FB3FCE" w:rsidTr="003776AA">
        <w:trPr>
          <w:trHeight w:val="340"/>
        </w:trPr>
        <w:tc>
          <w:tcPr>
            <w:tcW w:w="86" w:type="pct"/>
            <w:vMerge/>
            <w:shd w:val="clear" w:color="auto" w:fill="auto"/>
          </w:tcPr>
          <w:p w:rsidR="003776AA" w:rsidRPr="00FB3FCE" w:rsidRDefault="003776AA" w:rsidP="003776A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92" w:type="pct"/>
            <w:shd w:val="clear" w:color="auto" w:fill="auto"/>
            <w:vAlign w:val="bottom"/>
          </w:tcPr>
          <w:p w:rsidR="003776AA" w:rsidRPr="00FB3FCE" w:rsidRDefault="003776AA" w:rsidP="003776A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21" w:type="pct"/>
            <w:shd w:val="clear" w:color="auto" w:fill="auto"/>
            <w:vAlign w:val="bottom"/>
          </w:tcPr>
          <w:p w:rsidR="003776AA" w:rsidRPr="00B72754" w:rsidRDefault="003776AA" w:rsidP="003776AA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.………………………………………………………………………………………………….………........…………………………………………..……………………........………………………………………………</w:t>
            </w:r>
          </w:p>
        </w:tc>
      </w:tr>
      <w:tr w:rsidR="003776AA" w:rsidRPr="00FB3FCE" w:rsidTr="003776AA">
        <w:trPr>
          <w:trHeight w:val="340"/>
        </w:trPr>
        <w:tc>
          <w:tcPr>
            <w:tcW w:w="86" w:type="pct"/>
            <w:vMerge/>
            <w:shd w:val="clear" w:color="auto" w:fill="auto"/>
          </w:tcPr>
          <w:p w:rsidR="003776AA" w:rsidRPr="00FB3FCE" w:rsidRDefault="003776AA" w:rsidP="003776A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92" w:type="pct"/>
            <w:shd w:val="clear" w:color="auto" w:fill="auto"/>
            <w:vAlign w:val="bottom"/>
          </w:tcPr>
          <w:p w:rsidR="003776AA" w:rsidRPr="00FB3FCE" w:rsidRDefault="003776AA" w:rsidP="003776A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21" w:type="pct"/>
            <w:shd w:val="clear" w:color="auto" w:fill="auto"/>
            <w:vAlign w:val="bottom"/>
          </w:tcPr>
          <w:p w:rsidR="003776AA" w:rsidRPr="00B72754" w:rsidRDefault="003776AA" w:rsidP="003776AA">
            <w:pPr>
              <w:spacing w:after="0" w:line="240" w:lineRule="auto"/>
              <w:jc w:val="thaiDistribute"/>
              <w:rPr>
                <w:rFonts w:eastAsia="Times New Roman"/>
                <w:sz w:val="28"/>
                <w:szCs w:val="28"/>
                <w:cs/>
              </w:rPr>
            </w:pPr>
            <w:r w:rsidRPr="00B72754">
              <w:rPr>
                <w:rFonts w:eastAsia="Times New Roman"/>
                <w:sz w:val="28"/>
                <w:szCs w:val="28"/>
                <w:cs/>
              </w:rPr>
              <w:t>………………………………………….………………………………………………………………………………………………….………........…………………………………………..……………………........………………………………………………</w:t>
            </w:r>
          </w:p>
        </w:tc>
      </w:tr>
    </w:tbl>
    <w:p w:rsidR="006C516C" w:rsidRDefault="006C516C" w:rsidP="00BA7E79">
      <w:pPr>
        <w:spacing w:after="0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9"/>
        <w:gridCol w:w="4685"/>
        <w:gridCol w:w="1505"/>
        <w:gridCol w:w="5137"/>
        <w:gridCol w:w="4514"/>
      </w:tblGrid>
      <w:tr w:rsidR="00BA7E79" w:rsidRPr="006C516C" w:rsidTr="00436F23">
        <w:trPr>
          <w:trHeight w:val="20"/>
          <w:tblHeader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79" w:rsidRPr="006C516C" w:rsidRDefault="00BA7E79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79" w:rsidRPr="006C516C" w:rsidRDefault="00BA7E79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79" w:rsidRPr="006C516C" w:rsidRDefault="00BA7E79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79" w:rsidRPr="006C516C" w:rsidRDefault="00BA7E79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E79" w:rsidRPr="006C516C" w:rsidRDefault="00BA7E79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C516C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C747CC" w:rsidRPr="006C516C" w:rsidTr="006C516C">
        <w:trPr>
          <w:trHeight w:val="340"/>
        </w:trPr>
        <w:tc>
          <w:tcPr>
            <w:tcW w:w="1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47CC" w:rsidRPr="006C516C" w:rsidRDefault="00D32A11" w:rsidP="005568B7">
            <w:pPr>
              <w:spacing w:after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  <w:tc>
          <w:tcPr>
            <w:tcW w:w="34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7CC" w:rsidRPr="006C516C" w:rsidRDefault="00C747CC" w:rsidP="00C747C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b/>
                <w:bCs/>
                <w:sz w:val="28"/>
                <w:szCs w:val="28"/>
                <w:cs/>
              </w:rPr>
              <w:t>ข้อมูลพื้นฐานด้านพื้นที่การปกครอง</w:t>
            </w:r>
          </w:p>
        </w:tc>
        <w:tc>
          <w:tcPr>
            <w:tcW w:w="1388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C747CC" w:rsidRPr="006C516C" w:rsidRDefault="00C747CC" w:rsidP="005568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568B7" w:rsidRPr="006C516C" w:rsidTr="006C516C">
        <w:trPr>
          <w:trHeight w:val="850"/>
        </w:trPr>
        <w:tc>
          <w:tcPr>
            <w:tcW w:w="12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/>
              <w:rPr>
                <w:sz w:val="28"/>
                <w:szCs w:val="28"/>
                <w:cs/>
              </w:rPr>
            </w:pPr>
            <w:r w:rsidRPr="006C516C">
              <w:rPr>
                <w:sz w:val="28"/>
                <w:szCs w:val="28"/>
                <w:cs/>
              </w:rPr>
              <w:t>จำนวน</w:t>
            </w:r>
            <w:r w:rsidR="00A73BA3" w:rsidRPr="006C516C">
              <w:rPr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68B7" w:rsidRPr="006C516C" w:rsidRDefault="00A73BA3" w:rsidP="005568B7">
            <w:pPr>
              <w:spacing w:after="0"/>
              <w:jc w:val="center"/>
              <w:rPr>
                <w:sz w:val="28"/>
                <w:szCs w:val="28"/>
              </w:rPr>
            </w:pPr>
            <w:r w:rsidRPr="006C516C">
              <w:rPr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568B7" w:rsidRPr="006C516C" w:rsidTr="006C516C">
        <w:trPr>
          <w:trHeight w:val="850"/>
        </w:trPr>
        <w:tc>
          <w:tcPr>
            <w:tcW w:w="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/>
              <w:rPr>
                <w:sz w:val="28"/>
                <w:szCs w:val="28"/>
                <w:cs/>
              </w:rPr>
            </w:pPr>
            <w:r w:rsidRPr="006C516C">
              <w:rPr>
                <w:sz w:val="28"/>
                <w:szCs w:val="28"/>
                <w:cs/>
              </w:rPr>
              <w:t>ขนาดพื้นที่</w:t>
            </w:r>
            <w:r w:rsidR="00EE589F">
              <w:rPr>
                <w:rFonts w:hint="cs"/>
                <w:sz w:val="28"/>
                <w:szCs w:val="28"/>
                <w:cs/>
              </w:rPr>
              <w:t>องค์การบริหารส่วนตำบล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68B7" w:rsidRPr="006C516C" w:rsidRDefault="005568B7" w:rsidP="005568B7">
            <w:pPr>
              <w:spacing w:after="0"/>
              <w:jc w:val="center"/>
              <w:rPr>
                <w:sz w:val="28"/>
                <w:szCs w:val="28"/>
              </w:rPr>
            </w:pPr>
            <w:r w:rsidRPr="006C516C">
              <w:rPr>
                <w:sz w:val="28"/>
                <w:szCs w:val="28"/>
                <w:cs/>
              </w:rPr>
              <w:t>ตร.กม.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8B7" w:rsidRPr="006C516C" w:rsidRDefault="005568B7" w:rsidP="005568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A7E79" w:rsidRPr="006C516C" w:rsidTr="00436F23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E79" w:rsidRPr="006C516C" w:rsidRDefault="00C747CC" w:rsidP="00735CFF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b/>
                <w:bCs/>
                <w:sz w:val="28"/>
                <w:szCs w:val="28"/>
                <w:cs/>
              </w:rPr>
              <w:lastRenderedPageBreak/>
              <w:t>ข้อมูลพื้นฐานด้านประชากร</w:t>
            </w: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D32A11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ประชากรตามทะเบียนราษฎร์ทั้งหมด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b/>
                <w:bCs/>
                <w:sz w:val="28"/>
                <w:szCs w:val="28"/>
                <w:cs/>
              </w:rPr>
              <w:t>แบ่งตามเพศ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ind w:left="720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ชาย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ind w:left="720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หญิง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b/>
                <w:bCs/>
                <w:sz w:val="28"/>
                <w:szCs w:val="28"/>
                <w:cs/>
              </w:rPr>
              <w:t>แบ่งตามช่วงอายุ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735CF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0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3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4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6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7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10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11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13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14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16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17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20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21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30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31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40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41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50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>51</w:t>
            </w:r>
            <w:r w:rsidRPr="006C516C">
              <w:rPr>
                <w:color w:val="000000"/>
                <w:sz w:val="28"/>
                <w:szCs w:val="28"/>
                <w:cs/>
              </w:rPr>
              <w:t>-</w:t>
            </w:r>
            <w:r w:rsidRPr="006C516C">
              <w:rPr>
                <w:color w:val="000000"/>
                <w:sz w:val="28"/>
                <w:szCs w:val="28"/>
              </w:rPr>
              <w:t xml:space="preserve">60 </w:t>
            </w:r>
            <w:r w:rsidRPr="006C516C"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/>
              <w:ind w:left="72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</w:rPr>
              <w:t xml:space="preserve">60 </w:t>
            </w:r>
            <w:r w:rsidRPr="006C516C">
              <w:rPr>
                <w:color w:val="000000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616C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36F2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D32A11" w:rsidP="00436F2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7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จำนวนครัวเรือน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6F23" w:rsidRPr="006C516C" w:rsidRDefault="00436F23" w:rsidP="00436F2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36F2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D32A11" w:rsidP="00436F2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8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จำนวนหลังคาเรือน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6F23" w:rsidRPr="006C516C" w:rsidRDefault="00436F23" w:rsidP="00436F2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หลังคา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36F2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D32A11" w:rsidP="00436F2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9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ประชากรแฝง (ประมาณ)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6F23" w:rsidRPr="006C516C" w:rsidRDefault="00436F23" w:rsidP="00436F2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36F2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516C">
              <w:rPr>
                <w:rFonts w:eastAsia="Times New Roman"/>
                <w:sz w:val="28"/>
                <w:szCs w:val="28"/>
                <w:cs/>
              </w:rPr>
              <w:t>1</w:t>
            </w:r>
            <w:r w:rsidR="00D32A11">
              <w:rPr>
                <w:rFonts w:eastAsia="Times New Roman" w:hint="cs"/>
                <w:sz w:val="28"/>
                <w:szCs w:val="28"/>
                <w:cs/>
              </w:rPr>
              <w:t>0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ประชากรที่ไม่ใช่สัญชาติไทย/แรงงานต่างด้าว (ประมาณ)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6F23" w:rsidRPr="006C516C" w:rsidRDefault="00436F23" w:rsidP="00436F2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36F2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D32A11" w:rsidP="00436F2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1</w:t>
            </w: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จำนวนการเกิด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6F23" w:rsidRPr="006C516C" w:rsidRDefault="00436F23" w:rsidP="00436F2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F23" w:rsidRPr="006C516C" w:rsidRDefault="00436F23" w:rsidP="00436F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BB7CF3" w:rsidRPr="006C516C" w:rsidTr="006C516C">
        <w:trPr>
          <w:trHeight w:val="397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D32A11" w:rsidP="00BB7CF3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12</w:t>
            </w:r>
          </w:p>
        </w:tc>
        <w:tc>
          <w:tcPr>
            <w:tcW w:w="1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BB7CF3">
            <w:pPr>
              <w:spacing w:after="0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จำนวนการตาย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CF3" w:rsidRPr="006C516C" w:rsidRDefault="00BB7CF3" w:rsidP="00BB7CF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6C516C">
              <w:rPr>
                <w:color w:val="000000"/>
                <w:sz w:val="28"/>
                <w:szCs w:val="28"/>
                <w:cs/>
              </w:rPr>
              <w:t>คน</w:t>
            </w:r>
          </w:p>
        </w:tc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BB7CF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7CF3" w:rsidRPr="006C516C" w:rsidRDefault="00BB7CF3" w:rsidP="00BB7CF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:rsidR="009402CC" w:rsidRDefault="009402CC" w:rsidP="007B4076">
      <w:pPr>
        <w:spacing w:after="0" w:line="240" w:lineRule="auto"/>
        <w:ind w:left="10800"/>
        <w:rPr>
          <w:sz w:val="28"/>
          <w:szCs w:val="28"/>
          <w:cs/>
        </w:rPr>
      </w:pPr>
      <w:r>
        <w:rPr>
          <w:sz w:val="28"/>
          <w:szCs w:val="28"/>
          <w:cs/>
        </w:rPr>
        <w:br w:type="page"/>
      </w:r>
    </w:p>
    <w:p w:rsidR="001121E6" w:rsidRPr="00496C05" w:rsidRDefault="001121E6" w:rsidP="001121E6">
      <w:pPr>
        <w:spacing w:after="0"/>
        <w:rPr>
          <w:b/>
          <w:bCs/>
          <w:i/>
          <w:iCs/>
          <w:sz w:val="28"/>
          <w:szCs w:val="28"/>
          <w:u w:val="single"/>
          <w:cs/>
        </w:rPr>
      </w:pPr>
      <w:r>
        <w:rPr>
          <w:rFonts w:hint="cs"/>
          <w:b/>
          <w:bCs/>
          <w:i/>
          <w:iCs/>
          <w:sz w:val="28"/>
          <w:szCs w:val="28"/>
          <w:u w:val="single"/>
          <w:cs/>
        </w:rPr>
        <w:lastRenderedPageBreak/>
        <w:t>1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.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3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 </w:t>
      </w:r>
      <w:r w:rsidRPr="00496C05">
        <w:rPr>
          <w:b/>
          <w:bCs/>
          <w:i/>
          <w:iCs/>
          <w:sz w:val="28"/>
          <w:szCs w:val="28"/>
          <w:u w:val="single"/>
          <w:cs/>
        </w:rPr>
        <w:t>ข้อมูลจำนวนคณะผู้บริหารและอัตรากำลังบุคลากรของ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องค์การบริหารส่วนตำบล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6"/>
        <w:gridCol w:w="1849"/>
        <w:gridCol w:w="444"/>
      </w:tblGrid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) คณะผู้บริหารองค์การบริหารส่วนตำบล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นายกองค์การบริหารส่วนตำบล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คน</w:t>
            </w:r>
          </w:p>
        </w:tc>
      </w:tr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รอง</w:t>
            </w:r>
            <w:r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นายก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คน</w:t>
            </w:r>
          </w:p>
        </w:tc>
      </w:tr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เลขานุการนายกองค์การบริหารส่วนตำบล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คน</w:t>
            </w:r>
          </w:p>
        </w:tc>
      </w:tr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ที่ปรึกษานายกองค์การบริหารส่วนตำบล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คน</w:t>
            </w:r>
          </w:p>
        </w:tc>
      </w:tr>
      <w:tr w:rsidR="001121E6" w:rsidRPr="001121E6" w:rsidTr="00BE0032">
        <w:trPr>
          <w:trHeight w:val="348"/>
        </w:trPr>
        <w:tc>
          <w:tcPr>
            <w:tcW w:w="0" w:type="auto"/>
            <w:shd w:val="clear" w:color="auto" w:fill="auto"/>
            <w:noWrap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2)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จำนวนสมาชิกสภาองค์การบริหารส่วนตำบล</w:t>
            </w:r>
          </w:p>
        </w:tc>
        <w:tc>
          <w:tcPr>
            <w:tcW w:w="0" w:type="auto"/>
            <w:shd w:val="clear" w:color="auto" w:fill="auto"/>
            <w:noWrap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0" w:type="auto"/>
            <w:shd w:val="clear" w:color="auto" w:fill="auto"/>
            <w:noWrap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คน</w:t>
            </w:r>
          </w:p>
        </w:tc>
      </w:tr>
    </w:tbl>
    <w:p w:rsidR="001121E6" w:rsidRPr="003776AA" w:rsidRDefault="001121E6" w:rsidP="001121E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71"/>
        <w:gridCol w:w="1698"/>
        <w:gridCol w:w="1701"/>
        <w:gridCol w:w="1699"/>
        <w:gridCol w:w="1702"/>
        <w:gridCol w:w="1699"/>
        <w:gridCol w:w="1702"/>
        <w:gridCol w:w="1699"/>
        <w:gridCol w:w="1699"/>
      </w:tblGrid>
      <w:tr w:rsidR="001121E6" w:rsidRPr="001121E6" w:rsidTr="00BE0032">
        <w:trPr>
          <w:trHeight w:val="340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3)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อัตรากำลังบุคลากรขององค์การบริหารส่วนตำบล</w:t>
            </w: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(อัตราที่มีการบรรจุ/แต่งตั้ง)</w:t>
            </w: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ณ 30 ก.ย.</w:t>
            </w: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2559</w:t>
            </w:r>
          </w:p>
        </w:tc>
      </w:tr>
      <w:tr w:rsidR="001121E6" w:rsidRPr="001121E6" w:rsidTr="00BE0032">
        <w:trPr>
          <w:trHeight w:val="3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ส่วนงาน</w:t>
            </w:r>
          </w:p>
        </w:tc>
        <w:tc>
          <w:tcPr>
            <w:tcW w:w="41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อัตรากำลังที่มีการบรรจุ/แต่งตั้ง/ว่าจ้าง (จำนวนคน) ณ 30 ก.ย.</w:t>
            </w: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2559</w:t>
            </w:r>
          </w:p>
        </w:tc>
      </w:tr>
      <w:tr w:rsidR="001121E6" w:rsidRPr="001121E6" w:rsidTr="00BE0032">
        <w:trPr>
          <w:trHeight w:val="550"/>
        </w:trPr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1E6" w:rsidRPr="001121E6" w:rsidRDefault="001121E6" w:rsidP="001121E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ข้าราชการ/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พนักงาน</w:t>
            </w: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ท้องถิ่น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ครูและบุคลากรทางการศึกษา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ลูกจ้างชั่วคราว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พนักงาน</w:t>
            </w:r>
          </w:p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จ้างตามภารกิจ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พนักงาน</w:t>
            </w:r>
          </w:p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จ้างทั่วไป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พนักงาน</w:t>
            </w:r>
          </w:p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จ้างเหมาบริการ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AA07F6" w:rsidRDefault="001121E6" w:rsidP="001121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AA07F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</w:tr>
      <w:tr w:rsidR="003776AA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Default="003776AA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1. ปลัด/รองปลัด อบต.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AA" w:rsidRPr="001121E6" w:rsidRDefault="003776AA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2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3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หน่วยตรวจสอบภายใน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4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สำนักการคลัง/กองคลัง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5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.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กองแผนงานและงบประมาณ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6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สำนักการช่าง/กองช่าง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7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สำนัก/กองช่างสุขาภิบาล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8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สำนัก/กองสาธารณสุขฯ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9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สำนัก/กองการศึกษา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10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สำนัก/กองสวัสดิการสังคม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11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โรงเรียนสังกัด อปท./</w:t>
            </w:r>
          </w:p>
          <w:p w:rsidR="001121E6" w:rsidRPr="001121E6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โรงเรียน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ถ่ายโอน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12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ศูนย์</w:t>
            </w:r>
            <w:r w:rsidR="001121E6"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พัฒนา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เด็กเล็ก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13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อื่นๆ...................................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14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อื่นๆ...................................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15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อื่นๆ...................................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D32A11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16</w:t>
            </w:r>
            <w:r w:rsid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. </w:t>
            </w:r>
            <w:r w:rsidR="001121E6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อื่นๆ...................................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1121E6" w:rsidTr="00E16F1F">
        <w:trPr>
          <w:trHeight w:val="34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1121E6" w:rsidRDefault="001121E6" w:rsidP="00BE00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E16F1F" w:rsidRDefault="00E16F1F" w:rsidP="009402CC">
      <w:pPr>
        <w:spacing w:after="0"/>
        <w:rPr>
          <w:b/>
          <w:bCs/>
          <w:i/>
          <w:iCs/>
          <w:sz w:val="28"/>
          <w:szCs w:val="28"/>
          <w:u w:val="single"/>
          <w:cs/>
        </w:rPr>
      </w:pPr>
      <w:r>
        <w:rPr>
          <w:b/>
          <w:bCs/>
          <w:i/>
          <w:iCs/>
          <w:sz w:val="28"/>
          <w:szCs w:val="28"/>
          <w:u w:val="single"/>
          <w:cs/>
        </w:rPr>
        <w:br w:type="page"/>
      </w:r>
    </w:p>
    <w:p w:rsidR="009402CC" w:rsidRDefault="009402CC" w:rsidP="009402CC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u w:val="single"/>
          <w:cs/>
        </w:rPr>
        <w:lastRenderedPageBreak/>
        <w:t>1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.</w:t>
      </w:r>
      <w:r w:rsidR="006C516C">
        <w:rPr>
          <w:rFonts w:hint="cs"/>
          <w:b/>
          <w:bCs/>
          <w:i/>
          <w:iCs/>
          <w:sz w:val="28"/>
          <w:szCs w:val="28"/>
          <w:u w:val="single"/>
          <w:cs/>
        </w:rPr>
        <w:t>4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 </w:t>
      </w:r>
      <w:r w:rsidRPr="001E2CD3">
        <w:rPr>
          <w:b/>
          <w:bCs/>
          <w:i/>
          <w:iCs/>
          <w:sz w:val="28"/>
          <w:szCs w:val="28"/>
          <w:u w:val="single"/>
          <w:cs/>
        </w:rPr>
        <w:t>ข้อมูล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ด้านการเงินการคลัง</w:t>
      </w:r>
      <w:r w:rsidRPr="001E2CD3">
        <w:rPr>
          <w:b/>
          <w:bCs/>
          <w:i/>
          <w:iCs/>
          <w:sz w:val="28"/>
          <w:szCs w:val="28"/>
          <w:u w:val="single"/>
          <w:cs/>
        </w:rPr>
        <w:t>ขององค์กรปกครองส่วนท้องถิ่น</w:t>
      </w:r>
    </w:p>
    <w:p w:rsidR="00067806" w:rsidRPr="00067806" w:rsidRDefault="00067806" w:rsidP="00067806">
      <w:pPr>
        <w:spacing w:after="0"/>
        <w:ind w:left="720"/>
        <w:rPr>
          <w:i/>
          <w:iCs/>
          <w:sz w:val="28"/>
          <w:szCs w:val="28"/>
          <w:u w:val="single"/>
        </w:rPr>
      </w:pPr>
      <w:r w:rsidRPr="00067806">
        <w:rPr>
          <w:rFonts w:hint="cs"/>
          <w:i/>
          <w:iCs/>
          <w:sz w:val="28"/>
          <w:szCs w:val="28"/>
          <w:u w:val="single"/>
          <w:cs/>
        </w:rPr>
        <w:t>1.</w:t>
      </w:r>
      <w:r w:rsidR="006C516C">
        <w:rPr>
          <w:rFonts w:hint="cs"/>
          <w:i/>
          <w:iCs/>
          <w:sz w:val="28"/>
          <w:szCs w:val="28"/>
          <w:u w:val="single"/>
          <w:cs/>
        </w:rPr>
        <w:t>4</w:t>
      </w:r>
      <w:r w:rsidRPr="00067806">
        <w:rPr>
          <w:rFonts w:hint="cs"/>
          <w:i/>
          <w:iCs/>
          <w:sz w:val="28"/>
          <w:szCs w:val="28"/>
          <w:u w:val="single"/>
          <w:cs/>
        </w:rPr>
        <w:t>.1</w:t>
      </w:r>
      <w:r>
        <w:rPr>
          <w:rFonts w:hint="cs"/>
          <w:i/>
          <w:iCs/>
          <w:sz w:val="28"/>
          <w:szCs w:val="28"/>
          <w:u w:val="single"/>
          <w:cs/>
        </w:rPr>
        <w:t xml:space="preserve"> ประมาณการและ</w:t>
      </w:r>
      <w:r w:rsidRPr="00067806">
        <w:rPr>
          <w:i/>
          <w:iCs/>
          <w:sz w:val="28"/>
          <w:szCs w:val="28"/>
          <w:u w:val="single"/>
          <w:cs/>
        </w:rPr>
        <w:t>รายรับจริงปีงบประมาณ 2559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58"/>
        <w:gridCol w:w="5551"/>
        <w:gridCol w:w="5551"/>
      </w:tblGrid>
      <w:tr w:rsidR="00067806" w:rsidRPr="001121E6" w:rsidTr="00067806">
        <w:trPr>
          <w:trHeight w:val="348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7806" w:rsidRPr="001121E6" w:rsidRDefault="00067806" w:rsidP="000678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หัวข้อ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67806" w:rsidRPr="001121E6" w:rsidRDefault="00067806" w:rsidP="000678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ประมาณการราย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รับปีงบประมาณ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2559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67806" w:rsidRPr="001121E6" w:rsidRDefault="00067806" w:rsidP="000678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รายรับจริงปีงบประมาณ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2559</w:t>
            </w:r>
          </w:p>
        </w:tc>
      </w:tr>
      <w:tr w:rsidR="00735CFF" w:rsidRPr="001121E6" w:rsidTr="00735CFF">
        <w:trPr>
          <w:trHeight w:val="34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5CFF" w:rsidRPr="001121E6" w:rsidRDefault="00735CFF" w:rsidP="00735CF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รายรับของ</w:t>
            </w:r>
            <w:r w:rsidR="00A73BA3"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อบต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. (บาท)</w:t>
            </w:r>
          </w:p>
        </w:tc>
      </w:tr>
      <w:tr w:rsidR="00735CFF" w:rsidRPr="001121E6" w:rsidTr="00735CFF">
        <w:trPr>
          <w:trHeight w:val="4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5CFF" w:rsidRPr="001121E6" w:rsidRDefault="00735CFF" w:rsidP="00735CFF">
            <w:pPr>
              <w:spacing w:after="0" w:line="240" w:lineRule="auto"/>
              <w:ind w:firstLineChars="200" w:firstLine="56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ภาษีอากรที่ อบ</w:t>
            </w:r>
            <w:r w:rsidR="00A73BA3"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ต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.จัดเก็บเอง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</w:t>
            </w:r>
            <w:r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ภาษีโรงเรือนและที่ดิน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ภาษีบำรุงท้องที่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ภาษี</w:t>
            </w:r>
            <w:r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ป้าย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</w:t>
            </w:r>
            <w:r w:rsidRPr="001121E6">
              <w:rPr>
                <w:rFonts w:eastAsia="Times New Roman" w:hint="cs"/>
                <w:color w:val="000000"/>
                <w:sz w:val="28"/>
                <w:szCs w:val="28"/>
                <w:cs/>
              </w:rPr>
              <w:t>อากรฆ่าสัตว์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2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ค่าธรรมเนียม ค่าปรับ และใบอนุญาต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รายได้จากทรัพย์สิน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4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รายได้จากสาธารณูปโภคและการพาณิชย์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5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รายได้เบ็ดเตล็ด และรายได้อื่นๆ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6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. ภาษีที่รัฐบาลจัดเก็บแล้วจัดสรรให้/แบ่งให้ 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7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เงินอุดหนุนทั่วไป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เงินอุดหนุนทั่วไปตามอำนาจหน้าที่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    - เงินอุดหนุนทั่วไประบุวัตถุประสงค์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8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เงินอุดหนุนเฉพาะกิจ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9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เงินสะสมจ่ายขาด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10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เงินได้จากแหล่งอื่น.................................................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11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เงินได้จากแหล่งอื่น.................................................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53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0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12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เงินได้จากแหล่งอื่น.................................................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2D7D" w:rsidRPr="001121E6" w:rsidTr="00067806">
        <w:trPr>
          <w:trHeight w:val="444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D7D" w:rsidRPr="001121E6" w:rsidRDefault="00EB2D7D" w:rsidP="00EB2D7D">
            <w:pPr>
              <w:spacing w:after="0" w:line="240" w:lineRule="auto"/>
              <w:ind w:firstLineChars="200" w:firstLine="562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13</w:t>
            </w:r>
            <w:r w:rsidRPr="001121E6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. รวมรายรับทุกประเภท</w:t>
            </w: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B2D7D" w:rsidRPr="001121E6" w:rsidRDefault="00EB2D7D" w:rsidP="00BE003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067806" w:rsidRDefault="00067806" w:rsidP="007B4076">
      <w:pPr>
        <w:spacing w:after="0" w:line="240" w:lineRule="auto"/>
        <w:ind w:left="10800"/>
        <w:rPr>
          <w:sz w:val="28"/>
          <w:szCs w:val="28"/>
        </w:rPr>
      </w:pPr>
      <w:r>
        <w:rPr>
          <w:sz w:val="28"/>
          <w:szCs w:val="28"/>
          <w:cs/>
        </w:rPr>
        <w:br w:type="page"/>
      </w:r>
    </w:p>
    <w:p w:rsidR="00735CFF" w:rsidRDefault="00735CFF" w:rsidP="00735CFF">
      <w:pPr>
        <w:spacing w:after="0"/>
        <w:ind w:left="720"/>
        <w:rPr>
          <w:i/>
          <w:iCs/>
          <w:sz w:val="28"/>
          <w:szCs w:val="28"/>
          <w:u w:val="single"/>
        </w:rPr>
      </w:pPr>
      <w:r w:rsidRPr="00067806">
        <w:rPr>
          <w:rFonts w:hint="cs"/>
          <w:i/>
          <w:iCs/>
          <w:sz w:val="28"/>
          <w:szCs w:val="28"/>
          <w:u w:val="single"/>
          <w:cs/>
        </w:rPr>
        <w:lastRenderedPageBreak/>
        <w:t>1.</w:t>
      </w:r>
      <w:r w:rsidR="006C516C">
        <w:rPr>
          <w:rFonts w:hint="cs"/>
          <w:i/>
          <w:iCs/>
          <w:sz w:val="28"/>
          <w:szCs w:val="28"/>
          <w:u w:val="single"/>
          <w:cs/>
        </w:rPr>
        <w:t>4</w:t>
      </w:r>
      <w:r w:rsidRPr="00067806">
        <w:rPr>
          <w:rFonts w:hint="cs"/>
          <w:i/>
          <w:iCs/>
          <w:sz w:val="28"/>
          <w:szCs w:val="28"/>
          <w:u w:val="single"/>
          <w:cs/>
        </w:rPr>
        <w:t>.</w:t>
      </w:r>
      <w:r>
        <w:rPr>
          <w:rFonts w:hint="cs"/>
          <w:i/>
          <w:iCs/>
          <w:sz w:val="28"/>
          <w:szCs w:val="28"/>
          <w:u w:val="single"/>
          <w:cs/>
        </w:rPr>
        <w:t>2 ประมาณการและ</w:t>
      </w:r>
      <w:r>
        <w:rPr>
          <w:i/>
          <w:iCs/>
          <w:sz w:val="28"/>
          <w:szCs w:val="28"/>
          <w:u w:val="single"/>
          <w:cs/>
        </w:rPr>
        <w:t>รายจ่าย</w:t>
      </w:r>
      <w:r w:rsidRPr="00067806">
        <w:rPr>
          <w:i/>
          <w:iCs/>
          <w:sz w:val="28"/>
          <w:szCs w:val="28"/>
          <w:u w:val="single"/>
          <w:cs/>
        </w:rPr>
        <w:t>จริงปีงบประมาณ 2559</w:t>
      </w:r>
    </w:p>
    <w:p w:rsidR="00602B6A" w:rsidRDefault="00602B6A" w:rsidP="00735CFF">
      <w:pPr>
        <w:spacing w:after="0"/>
        <w:ind w:left="720"/>
        <w:rPr>
          <w:sz w:val="28"/>
          <w:szCs w:val="28"/>
        </w:rPr>
      </w:pPr>
      <w:r w:rsidRPr="00602B6A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>1) ประมาณการรายจ่าย</w:t>
      </w:r>
      <w:r w:rsidRPr="00602B6A">
        <w:rPr>
          <w:sz w:val="28"/>
          <w:szCs w:val="28"/>
          <w:cs/>
        </w:rPr>
        <w:t>ปีงบประมาณ 2559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04"/>
        <w:gridCol w:w="1539"/>
        <w:gridCol w:w="1538"/>
        <w:gridCol w:w="1538"/>
        <w:gridCol w:w="1538"/>
        <w:gridCol w:w="1541"/>
        <w:gridCol w:w="1538"/>
        <w:gridCol w:w="1541"/>
        <w:gridCol w:w="1538"/>
        <w:gridCol w:w="1545"/>
      </w:tblGrid>
      <w:tr w:rsidR="001121E6" w:rsidRPr="00881F4C" w:rsidTr="00A24F9D">
        <w:trPr>
          <w:trHeight w:val="57"/>
        </w:trPr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057150" w:rsidRDefault="001121E6" w:rsidP="00BE003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หัวข้อ</w:t>
            </w:r>
          </w:p>
        </w:tc>
        <w:tc>
          <w:tcPr>
            <w:tcW w:w="236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21E6" w:rsidRPr="00057150" w:rsidRDefault="001121E6" w:rsidP="00BE0032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cs/>
              </w:rPr>
              <w:t>ประมาณการ</w:t>
            </w:r>
            <w:r w:rsidRPr="00057150">
              <w:rPr>
                <w:b/>
                <w:bCs/>
                <w:color w:val="000000"/>
                <w:sz w:val="28"/>
                <w:szCs w:val="28"/>
                <w:cs/>
              </w:rPr>
              <w:t xml:space="preserve">รายจ่ายในข้อบัญญัติงบประมาณรายจ่ายประจำปี </w:t>
            </w:r>
          </w:p>
        </w:tc>
        <w:tc>
          <w:tcPr>
            <w:tcW w:w="1895" w:type="pct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E6" w:rsidRPr="00881F4C" w:rsidRDefault="001121E6" w:rsidP="00BE0032">
            <w:pPr>
              <w:spacing w:after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cs/>
              </w:rPr>
              <w:t>ประมาณการ</w:t>
            </w:r>
            <w:r w:rsidRPr="00881F4C">
              <w:rPr>
                <w:b/>
                <w:bCs/>
                <w:color w:val="000000"/>
                <w:sz w:val="26"/>
                <w:szCs w:val="26"/>
                <w:cs/>
              </w:rPr>
              <w:t>รายจ่ายที่ไม่ต้องตราเป็นข้อบัญญัติงบประมาณรายจ่ายประจำปี</w:t>
            </w:r>
          </w:p>
        </w:tc>
      </w:tr>
      <w:tr w:rsidR="00D15F3E" w:rsidRPr="00881F4C" w:rsidTr="00A24F9D">
        <w:trPr>
          <w:trHeight w:val="57"/>
        </w:trPr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เงินเดือน/ ค่าจ้าง/ค่าจ้างชั่วคราว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F3E" w:rsidRPr="00881F4C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  <w:cs/>
              </w:rPr>
            </w:pP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เงินเดือน / เงินประจำตำแ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หน่ง / ค่าตอบแทนหรือเบี้ยประชุม</w:t>
            </w: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ของบุคลากรฝ่ายการเมือง</w:t>
            </w: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sym w:font="Wingdings" w:char="F0AB"/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D15F3E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ค่าใช้สอย/วัสดุ/ ค่าตอบแทน </w:t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สาธารณูปโภค/ เงินอุดหนุน/</w:t>
            </w:r>
            <w:r w:rsidRPr="00D15F3E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งบลงทุน/ ครุภัณฑ์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ที่ดิน/ สิ่งก่อสร้าง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รวมรายจ่ายทั้งสิ้น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เงินเดือน/ ค่าจ้าง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ค่าจ้างชั่วคราว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D15F3E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ค่าใช้สอย/วัสดุ/ ค่าตอบแทน </w:t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สาธารณูปโภค/ เงินอุดหนุน/</w:t>
            </w:r>
            <w:r w:rsidRPr="00D15F3E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งบลงทุน/ ครุภัณฑ์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ที่ดิน/ สิ่งก่อสร้าง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รวมรายจ่ายทั้งสิ้น</w:t>
            </w:r>
          </w:p>
        </w:tc>
      </w:tr>
      <w:tr w:rsidR="001121E6" w:rsidRPr="00793B0B" w:rsidTr="00A24F9D">
        <w:trPr>
          <w:trHeight w:val="113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793B0B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cs/>
              </w:rPr>
              <w:t>ประมาณการ</w:t>
            </w:r>
            <w:r w:rsidRPr="00057150">
              <w:rPr>
                <w:b/>
                <w:bCs/>
                <w:color w:val="000000"/>
                <w:sz w:val="28"/>
                <w:szCs w:val="28"/>
                <w:cs/>
              </w:rPr>
              <w:t>รายจ่าย</w:t>
            </w:r>
            <w:r w:rsidRPr="00793B0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จำแนกตามแผนงาน (บาท)</w:t>
            </w:r>
            <w:r w:rsidRPr="00793B0B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บริหารงานทั่วไป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2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การรักษาความสงบภายใน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การศึกษา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4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สาธารณสุข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5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สังคมสงเคราะห์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6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เคหะและชุมชน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7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สร้างความเข้มแข็งของชุมชน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8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การศาสนา วัฒนธรรม</w:t>
            </w:r>
          </w:p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และนันทนาการ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9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อุตสาหกรรมและการโยธา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10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การเกษตร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11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การพาณิชย์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1121E6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57150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12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งบกลาง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300946" w:rsidRDefault="001121E6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color w:val="000000"/>
                <w:sz w:val="28"/>
                <w:szCs w:val="28"/>
                <w:cs/>
              </w:rPr>
              <w:t>13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color w:val="000000"/>
                <w:sz w:val="28"/>
                <w:szCs w:val="28"/>
                <w:cs/>
              </w:rPr>
              <w:t>14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15</w:t>
            </w:r>
            <w:r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1</w:t>
            </w:r>
            <w:r>
              <w:rPr>
                <w:rFonts w:eastAsia="Times New Roman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6</w:t>
            </w:r>
            <w:r w:rsidRPr="00057150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. รวมรายจ่ายทุกแผนงาน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7B4076" w:rsidRDefault="00A8195C" w:rsidP="00A8195C">
      <w:pPr>
        <w:spacing w:after="0" w:line="240" w:lineRule="auto"/>
        <w:rPr>
          <w:sz w:val="24"/>
          <w:szCs w:val="24"/>
        </w:rPr>
      </w:pPr>
      <w:r w:rsidRPr="0040487D">
        <w:rPr>
          <w:rFonts w:hint="cs"/>
          <w:sz w:val="24"/>
          <w:szCs w:val="24"/>
          <w:u w:val="single"/>
          <w:cs/>
        </w:rPr>
        <w:t>หมายเหตุ</w:t>
      </w:r>
      <w:r w:rsidR="006C40F8">
        <w:rPr>
          <w:rFonts w:hint="cs"/>
          <w:sz w:val="24"/>
          <w:szCs w:val="24"/>
          <w:cs/>
        </w:rPr>
        <w:t xml:space="preserve"> </w:t>
      </w:r>
      <w:r w:rsidR="00EB2D7D">
        <w:rPr>
          <w:sz w:val="24"/>
          <w:szCs w:val="24"/>
          <w:cs/>
        </w:rPr>
        <w:tab/>
      </w:r>
      <w:r w:rsidR="000B730E" w:rsidRPr="00881F4C">
        <w:rPr>
          <w:rFonts w:eastAsia="Times New Roman"/>
          <w:b/>
          <w:bCs/>
          <w:color w:val="000000"/>
          <w:sz w:val="22"/>
          <w:szCs w:val="22"/>
          <w:vertAlign w:val="superscript"/>
        </w:rPr>
        <w:sym w:font="Wingdings" w:char="F0AB"/>
      </w:r>
      <w:r w:rsidR="00EB2D7D">
        <w:rPr>
          <w:rFonts w:hint="cs"/>
          <w:sz w:val="24"/>
          <w:szCs w:val="24"/>
          <w:cs/>
        </w:rPr>
        <w:t>บุค</w:t>
      </w:r>
      <w:r w:rsidRPr="0040487D">
        <w:rPr>
          <w:rFonts w:hint="cs"/>
          <w:sz w:val="24"/>
          <w:szCs w:val="24"/>
          <w:cs/>
        </w:rPr>
        <w:t>ล</w:t>
      </w:r>
      <w:r w:rsidR="00EB2D7D">
        <w:rPr>
          <w:rFonts w:hint="cs"/>
          <w:sz w:val="24"/>
          <w:szCs w:val="24"/>
          <w:cs/>
        </w:rPr>
        <w:t>า</w:t>
      </w:r>
      <w:r w:rsidRPr="0040487D">
        <w:rPr>
          <w:rFonts w:hint="cs"/>
          <w:sz w:val="24"/>
          <w:szCs w:val="24"/>
          <w:cs/>
        </w:rPr>
        <w:t>กรฝ่ายการเมือง ได้แก่ คณะผู้บริหาร</w:t>
      </w:r>
      <w:r w:rsidR="0040487D">
        <w:rPr>
          <w:rFonts w:hint="cs"/>
          <w:sz w:val="24"/>
          <w:szCs w:val="24"/>
          <w:cs/>
        </w:rPr>
        <w:t>ขององค์ก</w:t>
      </w:r>
      <w:r w:rsidR="00C21E89">
        <w:rPr>
          <w:rFonts w:hint="cs"/>
          <w:sz w:val="24"/>
          <w:szCs w:val="24"/>
          <w:cs/>
        </w:rPr>
        <w:t>า</w:t>
      </w:r>
      <w:r w:rsidR="0040487D">
        <w:rPr>
          <w:rFonts w:hint="cs"/>
          <w:sz w:val="24"/>
          <w:szCs w:val="24"/>
          <w:cs/>
        </w:rPr>
        <w:t>ร</w:t>
      </w:r>
      <w:r w:rsidR="00C21E89">
        <w:rPr>
          <w:rFonts w:hint="cs"/>
          <w:sz w:val="24"/>
          <w:szCs w:val="24"/>
          <w:cs/>
        </w:rPr>
        <w:t>บริหารส่วนตำบล</w:t>
      </w:r>
      <w:r w:rsidRPr="0040487D">
        <w:rPr>
          <w:rFonts w:hint="cs"/>
          <w:sz w:val="24"/>
          <w:szCs w:val="24"/>
          <w:cs/>
        </w:rPr>
        <w:t xml:space="preserve"> </w:t>
      </w:r>
      <w:r w:rsidR="0040487D" w:rsidRPr="0040487D">
        <w:rPr>
          <w:rFonts w:hint="cs"/>
          <w:sz w:val="24"/>
          <w:szCs w:val="24"/>
          <w:cs/>
        </w:rPr>
        <w:t>สมาชิกสภา</w:t>
      </w:r>
      <w:r w:rsidR="0040487D">
        <w:rPr>
          <w:rFonts w:hint="cs"/>
          <w:sz w:val="24"/>
          <w:szCs w:val="24"/>
          <w:cs/>
        </w:rPr>
        <w:t>ของ</w:t>
      </w:r>
      <w:r w:rsidR="00C21E89">
        <w:rPr>
          <w:rFonts w:hint="cs"/>
          <w:sz w:val="24"/>
          <w:szCs w:val="24"/>
          <w:cs/>
        </w:rPr>
        <w:t>องค์การบริหารส่วนตำบล และผู้ช่วยฯ</w:t>
      </w:r>
    </w:p>
    <w:p w:rsidR="00EB2D7D" w:rsidRDefault="00EB2D7D" w:rsidP="00A8195C">
      <w:pPr>
        <w:spacing w:after="0" w:line="240" w:lineRule="auto"/>
        <w:rPr>
          <w:sz w:val="24"/>
          <w:szCs w:val="24"/>
          <w:cs/>
        </w:rPr>
      </w:pPr>
      <w:r>
        <w:rPr>
          <w:sz w:val="24"/>
          <w:szCs w:val="24"/>
        </w:rPr>
        <w:tab/>
      </w:r>
      <w:r>
        <w:rPr>
          <w:rFonts w:hint="cs"/>
          <w:sz w:val="24"/>
          <w:szCs w:val="24"/>
          <w:cs/>
        </w:rPr>
        <w:t>ใน</w:t>
      </w:r>
      <w:r w:rsidRPr="00EB2D7D">
        <w:rPr>
          <w:sz w:val="24"/>
          <w:szCs w:val="24"/>
          <w:cs/>
        </w:rPr>
        <w:t>กรณีที่ อปท. ไม่สามารถจัดทำรายจ่ายตามแผนงานได้ ให้</w:t>
      </w:r>
      <w:r w:rsidR="00FA5602">
        <w:rPr>
          <w:rFonts w:hint="cs"/>
          <w:sz w:val="24"/>
          <w:szCs w:val="24"/>
          <w:cs/>
        </w:rPr>
        <w:t>กรอกข้อมูล</w:t>
      </w:r>
      <w:r w:rsidR="000B730E">
        <w:rPr>
          <w:rFonts w:hint="cs"/>
          <w:sz w:val="24"/>
          <w:szCs w:val="24"/>
          <w:cs/>
        </w:rPr>
        <w:t>ประมาณการ</w:t>
      </w:r>
      <w:r w:rsidR="00FA5602">
        <w:rPr>
          <w:rFonts w:hint="cs"/>
          <w:sz w:val="24"/>
          <w:szCs w:val="24"/>
          <w:cs/>
        </w:rPr>
        <w:t>ร</w:t>
      </w:r>
      <w:r w:rsidRPr="00EB2D7D">
        <w:rPr>
          <w:sz w:val="24"/>
          <w:szCs w:val="24"/>
          <w:cs/>
        </w:rPr>
        <w:t>ายจ่ายตามหมวดรายจ่าย</w:t>
      </w:r>
      <w:r w:rsidR="00FA5602">
        <w:rPr>
          <w:rFonts w:hint="cs"/>
          <w:sz w:val="24"/>
          <w:szCs w:val="24"/>
          <w:cs/>
        </w:rPr>
        <w:t>ใน</w:t>
      </w:r>
      <w:r w:rsidR="00FA5602" w:rsidRPr="00FA5602">
        <w:rPr>
          <w:sz w:val="24"/>
          <w:szCs w:val="24"/>
          <w:cs/>
        </w:rPr>
        <w:t>แบบกรอกข้อมูลเกณฑ์ชี้วัดมาตรฐานบริการสาธารณะ</w:t>
      </w:r>
      <w:r w:rsidR="000B730E">
        <w:rPr>
          <w:rFonts w:hint="cs"/>
          <w:sz w:val="24"/>
          <w:szCs w:val="24"/>
          <w:cs/>
        </w:rPr>
        <w:t xml:space="preserve"> สำหรับองค์การบริหารส่วนตำบล</w:t>
      </w:r>
      <w:r w:rsidR="00A24F9D">
        <w:rPr>
          <w:rFonts w:hint="cs"/>
          <w:sz w:val="24"/>
          <w:szCs w:val="24"/>
          <w:cs/>
        </w:rPr>
        <w:t xml:space="preserve"> หน้าที่ 8</w:t>
      </w:r>
    </w:p>
    <w:p w:rsidR="004D4A03" w:rsidRDefault="004D4A03" w:rsidP="001121E6">
      <w:pPr>
        <w:spacing w:after="0" w:line="240" w:lineRule="auto"/>
        <w:ind w:firstLine="720"/>
        <w:rPr>
          <w:sz w:val="28"/>
          <w:szCs w:val="28"/>
        </w:rPr>
      </w:pPr>
      <w:r>
        <w:rPr>
          <w:sz w:val="24"/>
          <w:szCs w:val="24"/>
          <w:cs/>
        </w:rPr>
        <w:br w:type="page"/>
      </w:r>
      <w:r>
        <w:rPr>
          <w:rFonts w:hint="cs"/>
          <w:sz w:val="28"/>
          <w:szCs w:val="28"/>
          <w:cs/>
        </w:rPr>
        <w:lastRenderedPageBreak/>
        <w:t>2) รายจ่ายจริง</w:t>
      </w:r>
      <w:r w:rsidRPr="00602B6A">
        <w:rPr>
          <w:sz w:val="28"/>
          <w:szCs w:val="28"/>
          <w:cs/>
        </w:rPr>
        <w:t>ปีงบประมาณ 2559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04"/>
        <w:gridCol w:w="1539"/>
        <w:gridCol w:w="1538"/>
        <w:gridCol w:w="1538"/>
        <w:gridCol w:w="1538"/>
        <w:gridCol w:w="1541"/>
        <w:gridCol w:w="1538"/>
        <w:gridCol w:w="1541"/>
        <w:gridCol w:w="1538"/>
        <w:gridCol w:w="1545"/>
      </w:tblGrid>
      <w:tr w:rsidR="001121E6" w:rsidRPr="00881F4C" w:rsidTr="00A24F9D">
        <w:trPr>
          <w:trHeight w:val="170"/>
        </w:trPr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1E6" w:rsidRPr="000D57E3" w:rsidRDefault="001121E6" w:rsidP="00BE003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0D57E3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หัวข้อ</w:t>
            </w:r>
          </w:p>
        </w:tc>
        <w:tc>
          <w:tcPr>
            <w:tcW w:w="236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21E6" w:rsidRPr="00057150" w:rsidRDefault="001121E6" w:rsidP="00BE0032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cs/>
              </w:rPr>
              <w:t>รายจ่ายจริงตามข้</w:t>
            </w:r>
            <w:r w:rsidRPr="00057150">
              <w:rPr>
                <w:b/>
                <w:bCs/>
                <w:color w:val="000000"/>
                <w:sz w:val="28"/>
                <w:szCs w:val="28"/>
                <w:cs/>
              </w:rPr>
              <w:t xml:space="preserve">อบัญญัติงบประมาณรายจ่ายประจำปี </w:t>
            </w:r>
          </w:p>
        </w:tc>
        <w:tc>
          <w:tcPr>
            <w:tcW w:w="1895" w:type="pct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E6" w:rsidRPr="00881F4C" w:rsidRDefault="001121E6" w:rsidP="00BE0032">
            <w:pPr>
              <w:spacing w:after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cs/>
              </w:rPr>
              <w:t>รายจ่ายจริง</w:t>
            </w:r>
            <w:r w:rsidRPr="00881F4C">
              <w:rPr>
                <w:b/>
                <w:bCs/>
                <w:color w:val="000000"/>
                <w:sz w:val="26"/>
                <w:szCs w:val="26"/>
                <w:cs/>
              </w:rPr>
              <w:t>ที่ไม่ต้องตราเป็นข้อบัญญัติงบประมาณรายจ่ายประจำปี</w:t>
            </w:r>
          </w:p>
        </w:tc>
      </w:tr>
      <w:tr w:rsidR="00D15F3E" w:rsidRPr="00881F4C" w:rsidTr="00A24F9D">
        <w:trPr>
          <w:trHeight w:val="170"/>
        </w:trPr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3E" w:rsidRPr="000D57E3" w:rsidRDefault="00D15F3E" w:rsidP="00D15F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เงินเดือน/ ค่าจ้าง/ค่าจ้างชั่วคราว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F3E" w:rsidRPr="00881F4C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  <w:cs/>
              </w:rPr>
            </w:pP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เงินเดือน / เงินประจำตำแ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หน่ง / ค่าตอบแทนหรือเบี้ยประชุม</w:t>
            </w: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ของบุคลากรฝ่ายการเมือง</w:t>
            </w:r>
            <w:r w:rsidRPr="00881F4C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</w:rPr>
              <w:sym w:font="Wingdings" w:char="F0AB"/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D15F3E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ค่าใช้สอย/วัสดุ/ ค่าตอบแทน </w:t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สาธารณูปโภค/ เงินอุดหนุน/</w:t>
            </w:r>
            <w:r w:rsidRPr="00D15F3E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งบลงทุน/ ครุภัณฑ์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ที่ดิน/ สิ่งก่อสร้าง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รวมรายจ่ายทั้งสิ้น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เงินเดือน/ ค่าจ้าง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ค่าจ้างชั่วคราว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D15F3E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ค่าใช้สอย/วัสดุ/ ค่าตอบแทน </w:t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D15F3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สาธารณูปโภค/ เงินอุดหนุน/</w:t>
            </w:r>
            <w:r w:rsidRPr="00D15F3E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งบลงทุน/ ครุภัณฑ์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/</w:t>
            </w: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ที่ดิน/ สิ่งก่อสร้าง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F3E" w:rsidRPr="00057150" w:rsidRDefault="00D15F3E" w:rsidP="00D15F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รวมรายจ่ายทั้งสิ้น</w:t>
            </w:r>
          </w:p>
        </w:tc>
      </w:tr>
      <w:tr w:rsidR="001121E6" w:rsidRPr="00881F4C" w:rsidTr="00A24F9D">
        <w:trPr>
          <w:trHeight w:val="397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E6" w:rsidRPr="000D57E3" w:rsidRDefault="001121E6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D57E3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รายจ่าย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จริง</w:t>
            </w:r>
            <w:r w:rsidRPr="000D57E3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จำแนกตามแผนงาน (บาท)</w:t>
            </w:r>
            <w:r w:rsidRPr="000D57E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บริหารงานทั่วไป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2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การรักษาความสงบภายใน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การศึกษา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4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สาธารณสุข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5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สังคมสงเคราะห์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6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เคหะและชุมชน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7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สร้างความเข้มแข็งของชุมชน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8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การศาสนา วัฒนธรรม</w:t>
            </w:r>
          </w:p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และนันทนาการ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9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อุตสาหกรรมและการโยธา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10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การเกษตร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11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การพาณิชย์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BE0032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057150" w:rsidRDefault="00BE0032" w:rsidP="00BE0032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12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 งบกลาง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032" w:rsidRPr="00300946" w:rsidRDefault="00BE0032" w:rsidP="00BE0032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300946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color w:val="000000"/>
                <w:sz w:val="28"/>
                <w:szCs w:val="28"/>
                <w:cs/>
              </w:rPr>
              <w:t>13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color w:val="000000"/>
                <w:sz w:val="28"/>
                <w:szCs w:val="28"/>
                <w:cs/>
              </w:rPr>
              <w:t>14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057150">
              <w:rPr>
                <w:rFonts w:eastAsia="Times New Roman"/>
                <w:color w:val="000000"/>
                <w:sz w:val="28"/>
                <w:szCs w:val="28"/>
              </w:rPr>
              <w:t>15</w:t>
            </w:r>
            <w:r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อื่นๆ</w:t>
            </w:r>
            <w:r w:rsidRPr="00057150">
              <w:rPr>
                <w:rFonts w:eastAsia="Times New Roman"/>
                <w:color w:val="000000"/>
                <w:sz w:val="28"/>
                <w:szCs w:val="28"/>
                <w:cs/>
              </w:rPr>
              <w:t>.............................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A24F9D" w:rsidRPr="00881F4C" w:rsidTr="00A24F9D">
        <w:trPr>
          <w:trHeight w:val="397"/>
        </w:trPr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057150" w:rsidRDefault="00A24F9D" w:rsidP="00A24F9D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7150">
              <w:rPr>
                <w:rFonts w:eastAsia="Times New Roman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1</w:t>
            </w:r>
            <w:r>
              <w:rPr>
                <w:rFonts w:eastAsia="Times New Roman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6</w:t>
            </w:r>
            <w:r w:rsidRPr="00057150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. รวมรายจ่ายทุกแผนงาน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F9D" w:rsidRPr="00300946" w:rsidRDefault="00A24F9D" w:rsidP="00A24F9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</w:tbl>
    <w:p w:rsidR="00C21E89" w:rsidRDefault="00C21E89" w:rsidP="00C21E89">
      <w:pPr>
        <w:spacing w:after="0" w:line="240" w:lineRule="auto"/>
        <w:rPr>
          <w:sz w:val="24"/>
          <w:szCs w:val="24"/>
        </w:rPr>
      </w:pPr>
      <w:r w:rsidRPr="0040487D">
        <w:rPr>
          <w:rFonts w:hint="cs"/>
          <w:sz w:val="24"/>
          <w:szCs w:val="24"/>
          <w:u w:val="single"/>
          <w:cs/>
        </w:rPr>
        <w:t>หมายเหตุ</w:t>
      </w:r>
      <w:r>
        <w:rPr>
          <w:rFonts w:hint="cs"/>
          <w:sz w:val="24"/>
          <w:szCs w:val="24"/>
          <w:cs/>
        </w:rPr>
        <w:t xml:space="preserve"> </w:t>
      </w:r>
      <w:r>
        <w:rPr>
          <w:sz w:val="24"/>
          <w:szCs w:val="24"/>
          <w:cs/>
        </w:rPr>
        <w:tab/>
      </w:r>
      <w:r w:rsidR="00593ED6" w:rsidRPr="00881F4C">
        <w:rPr>
          <w:rFonts w:eastAsia="Times New Roman"/>
          <w:b/>
          <w:bCs/>
          <w:color w:val="000000"/>
          <w:sz w:val="22"/>
          <w:szCs w:val="22"/>
          <w:vertAlign w:val="superscript"/>
        </w:rPr>
        <w:sym w:font="Wingdings" w:char="F0AB"/>
      </w:r>
      <w:r>
        <w:rPr>
          <w:rFonts w:hint="cs"/>
          <w:sz w:val="24"/>
          <w:szCs w:val="24"/>
          <w:cs/>
        </w:rPr>
        <w:t>บุค</w:t>
      </w:r>
      <w:r w:rsidRPr="0040487D">
        <w:rPr>
          <w:rFonts w:hint="cs"/>
          <w:sz w:val="24"/>
          <w:szCs w:val="24"/>
          <w:cs/>
        </w:rPr>
        <w:t>ล</w:t>
      </w:r>
      <w:r>
        <w:rPr>
          <w:rFonts w:hint="cs"/>
          <w:sz w:val="24"/>
          <w:szCs w:val="24"/>
          <w:cs/>
        </w:rPr>
        <w:t>า</w:t>
      </w:r>
      <w:r w:rsidRPr="0040487D">
        <w:rPr>
          <w:rFonts w:hint="cs"/>
          <w:sz w:val="24"/>
          <w:szCs w:val="24"/>
          <w:cs/>
        </w:rPr>
        <w:t>กรฝ่ายการเมือง ได้แก่ คณะผู้บริหาร</w:t>
      </w:r>
      <w:r>
        <w:rPr>
          <w:rFonts w:hint="cs"/>
          <w:sz w:val="24"/>
          <w:szCs w:val="24"/>
          <w:cs/>
        </w:rPr>
        <w:t>ขององค์การบริหารส่วนตำบล</w:t>
      </w:r>
      <w:r w:rsidRPr="0040487D">
        <w:rPr>
          <w:rFonts w:hint="cs"/>
          <w:sz w:val="24"/>
          <w:szCs w:val="24"/>
          <w:cs/>
        </w:rPr>
        <w:t xml:space="preserve"> สมาชิกสภา</w:t>
      </w:r>
      <w:r>
        <w:rPr>
          <w:rFonts w:hint="cs"/>
          <w:sz w:val="24"/>
          <w:szCs w:val="24"/>
          <w:cs/>
        </w:rPr>
        <w:t>ขององค์การบริหารส่วนตำบล และผู้ช่วยฯ</w:t>
      </w:r>
    </w:p>
    <w:p w:rsidR="00C21E89" w:rsidRDefault="00C21E89" w:rsidP="00C21E89">
      <w:pPr>
        <w:spacing w:after="0" w:line="240" w:lineRule="auto"/>
        <w:rPr>
          <w:sz w:val="24"/>
          <w:szCs w:val="24"/>
          <w:cs/>
        </w:rPr>
      </w:pPr>
      <w:r>
        <w:rPr>
          <w:sz w:val="24"/>
          <w:szCs w:val="24"/>
        </w:rPr>
        <w:tab/>
      </w:r>
      <w:r w:rsidR="000B730E">
        <w:rPr>
          <w:rFonts w:hint="cs"/>
          <w:sz w:val="24"/>
          <w:szCs w:val="24"/>
          <w:cs/>
        </w:rPr>
        <w:t>ใน</w:t>
      </w:r>
      <w:r w:rsidR="000B730E" w:rsidRPr="00EB2D7D">
        <w:rPr>
          <w:sz w:val="24"/>
          <w:szCs w:val="24"/>
          <w:cs/>
        </w:rPr>
        <w:t>กรณีที่ อปท. ไม่สามารถจัดทำรายจ่ายตามแผนงานได้ ให้</w:t>
      </w:r>
      <w:r w:rsidR="000B730E">
        <w:rPr>
          <w:rFonts w:hint="cs"/>
          <w:sz w:val="24"/>
          <w:szCs w:val="24"/>
          <w:cs/>
        </w:rPr>
        <w:t>กรอกข้อมูลร</w:t>
      </w:r>
      <w:r w:rsidR="000B730E" w:rsidRPr="00EB2D7D">
        <w:rPr>
          <w:sz w:val="24"/>
          <w:szCs w:val="24"/>
          <w:cs/>
        </w:rPr>
        <w:t>ายจ่าย</w:t>
      </w:r>
      <w:r w:rsidR="00D411B6">
        <w:rPr>
          <w:rFonts w:hint="cs"/>
          <w:sz w:val="24"/>
          <w:szCs w:val="24"/>
          <w:cs/>
        </w:rPr>
        <w:t>จริง</w:t>
      </w:r>
      <w:r w:rsidR="000B730E" w:rsidRPr="00EB2D7D">
        <w:rPr>
          <w:sz w:val="24"/>
          <w:szCs w:val="24"/>
          <w:cs/>
        </w:rPr>
        <w:t>ตามหมวดรายจ่าย</w:t>
      </w:r>
      <w:r w:rsidR="000B730E">
        <w:rPr>
          <w:rFonts w:hint="cs"/>
          <w:sz w:val="24"/>
          <w:szCs w:val="24"/>
          <w:cs/>
        </w:rPr>
        <w:t>ใน</w:t>
      </w:r>
      <w:r w:rsidR="000B730E" w:rsidRPr="00FA5602">
        <w:rPr>
          <w:sz w:val="24"/>
          <w:szCs w:val="24"/>
          <w:cs/>
        </w:rPr>
        <w:t>แบบกรอกข้อมูลเกณฑ์ชี้วัดมาตรฐานบริการสาธารณะ</w:t>
      </w:r>
      <w:r w:rsidR="000B730E">
        <w:rPr>
          <w:rFonts w:hint="cs"/>
          <w:sz w:val="24"/>
          <w:szCs w:val="24"/>
          <w:cs/>
        </w:rPr>
        <w:t xml:space="preserve"> สำหรั</w:t>
      </w:r>
      <w:r w:rsidR="00A24F9D">
        <w:rPr>
          <w:rFonts w:hint="cs"/>
          <w:sz w:val="24"/>
          <w:szCs w:val="24"/>
          <w:cs/>
        </w:rPr>
        <w:t>บองค์การบริหารส่วนตำบล หน้าที่ 8</w:t>
      </w:r>
    </w:p>
    <w:p w:rsidR="00C21E89" w:rsidRDefault="00C21E89" w:rsidP="001121E6">
      <w:pPr>
        <w:spacing w:after="0" w:line="240" w:lineRule="auto"/>
        <w:ind w:firstLine="720"/>
        <w:rPr>
          <w:sz w:val="28"/>
          <w:szCs w:val="28"/>
        </w:rPr>
      </w:pPr>
      <w:r>
        <w:rPr>
          <w:sz w:val="24"/>
          <w:szCs w:val="24"/>
          <w:cs/>
        </w:rPr>
        <w:br w:type="page"/>
      </w:r>
      <w:r>
        <w:rPr>
          <w:rFonts w:hint="cs"/>
          <w:sz w:val="28"/>
          <w:szCs w:val="28"/>
          <w:cs/>
        </w:rPr>
        <w:lastRenderedPageBreak/>
        <w:t>3) ประมาณการและรายจ่ายจริง</w:t>
      </w:r>
      <w:r w:rsidRPr="00602B6A">
        <w:rPr>
          <w:sz w:val="28"/>
          <w:szCs w:val="28"/>
          <w:cs/>
        </w:rPr>
        <w:t>ปีงบประมาณ 2559</w:t>
      </w:r>
      <w:r>
        <w:rPr>
          <w:rFonts w:hint="cs"/>
          <w:sz w:val="28"/>
          <w:szCs w:val="28"/>
          <w:cs/>
        </w:rPr>
        <w:t xml:space="preserve"> </w:t>
      </w:r>
      <w:r w:rsidRPr="00C21E89">
        <w:rPr>
          <w:sz w:val="28"/>
          <w:szCs w:val="28"/>
          <w:cs/>
        </w:rPr>
        <w:t>(กรณีที่ อปท. ไม่สามารถจัดทำรายจ่ายตามแผนงานได้ ให้จัดทำเป็นรายจ่ายตามหมวดรายจ่าย)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2"/>
        <w:gridCol w:w="5519"/>
        <w:gridCol w:w="5519"/>
      </w:tblGrid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รายจ่ายจำแนกตามหมวดรายจ่าย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121E6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ประมาณการรายจ่าย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ปีงบประมาณ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2559</w:t>
            </w: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รายจ่ายจริงปีงบประมาณ </w:t>
            </w: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2559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รายจ่ายงบกลาง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2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เงินเดือนและค่าจ้างประจำ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ค่าจ้างชั่วคราว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4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ค่าตอบแทน ใช้สอย และวัสดุ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5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ค่าสาธารณูปโภค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6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เงินอุดหนุน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7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ค่าครุภัณฑ์ ที่ดิน และสิ่งก่อสร้าง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color w:val="000000"/>
                <w:sz w:val="28"/>
                <w:szCs w:val="28"/>
              </w:rPr>
              <w:t>8</w:t>
            </w:r>
            <w:r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รายจ่ายอื่น</w:t>
            </w:r>
            <w:r w:rsidR="008F3A41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(โปรดระบุ)</w:t>
            </w:r>
            <w:r w:rsidR="00400F45">
              <w:rPr>
                <w:rFonts w:eastAsia="Times New Roman"/>
                <w:color w:val="000000"/>
                <w:sz w:val="28"/>
                <w:szCs w:val="28"/>
                <w:cs/>
              </w:rPr>
              <w:t>…………………………………………………………….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F3A41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</w:tcPr>
          <w:p w:rsidR="008F3A41" w:rsidRPr="001121E6" w:rsidRDefault="003D4767" w:rsidP="008F3A41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9</w:t>
            </w:r>
            <w:r w:rsidR="008F3A41" w:rsidRPr="001121E6">
              <w:rPr>
                <w:rFonts w:eastAsia="Times New Roman"/>
                <w:color w:val="000000"/>
                <w:sz w:val="28"/>
                <w:szCs w:val="28"/>
                <w:cs/>
              </w:rPr>
              <w:t>. รายจ่ายอื่น</w:t>
            </w:r>
            <w:r w:rsidR="008F3A41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(โปรดระบุ)</w:t>
            </w:r>
            <w:r w:rsidR="008F3A41">
              <w:rPr>
                <w:rFonts w:eastAsia="Times New Roman"/>
                <w:color w:val="000000"/>
                <w:sz w:val="28"/>
                <w:szCs w:val="28"/>
                <w:cs/>
              </w:rPr>
              <w:t>…………………………………………………………….</w:t>
            </w:r>
          </w:p>
        </w:tc>
        <w:tc>
          <w:tcPr>
            <w:tcW w:w="1697" w:type="pct"/>
          </w:tcPr>
          <w:p w:rsidR="008F3A41" w:rsidRPr="001121E6" w:rsidRDefault="008F3A41" w:rsidP="008F3A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</w:tcPr>
          <w:p w:rsidR="008F3A41" w:rsidRPr="001121E6" w:rsidRDefault="008F3A41" w:rsidP="008F3A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21E89" w:rsidRPr="001121E6" w:rsidTr="008F3A41">
        <w:trPr>
          <w:trHeight w:val="453"/>
        </w:trPr>
        <w:tc>
          <w:tcPr>
            <w:tcW w:w="1606" w:type="pct"/>
            <w:shd w:val="clear" w:color="auto" w:fill="auto"/>
            <w:noWrap/>
            <w:vAlign w:val="center"/>
            <w:hideMark/>
          </w:tcPr>
          <w:p w:rsidR="00C21E89" w:rsidRPr="001121E6" w:rsidRDefault="00C21E89" w:rsidP="00400F4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รวมทั้งสิ้น (บาท)   </w:t>
            </w:r>
          </w:p>
        </w:tc>
        <w:tc>
          <w:tcPr>
            <w:tcW w:w="1697" w:type="pct"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pct"/>
            <w:shd w:val="clear" w:color="auto" w:fill="auto"/>
            <w:noWrap/>
            <w:hideMark/>
          </w:tcPr>
          <w:p w:rsidR="00C21E89" w:rsidRPr="001121E6" w:rsidRDefault="00C21E89" w:rsidP="00C21E8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121E6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C21E89" w:rsidRPr="00602B6A" w:rsidRDefault="00C21E89" w:rsidP="00C21E89">
      <w:pPr>
        <w:spacing w:after="0"/>
        <w:ind w:left="720"/>
        <w:rPr>
          <w:sz w:val="28"/>
          <w:szCs w:val="28"/>
          <w:cs/>
        </w:rPr>
      </w:pPr>
    </w:p>
    <w:p w:rsidR="008C0CED" w:rsidRDefault="008C0CED" w:rsidP="004D4A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cs/>
        </w:rPr>
        <w:br w:type="page"/>
      </w:r>
    </w:p>
    <w:p w:rsidR="008C0CED" w:rsidRPr="00EB28BD" w:rsidRDefault="008C0CED" w:rsidP="008C0CED">
      <w:pPr>
        <w:ind w:left="720"/>
        <w:rPr>
          <w:i/>
          <w:iCs/>
          <w:sz w:val="28"/>
          <w:szCs w:val="28"/>
          <w:u w:val="single"/>
        </w:rPr>
      </w:pPr>
      <w:r>
        <w:rPr>
          <w:rFonts w:hint="cs"/>
          <w:i/>
          <w:iCs/>
          <w:sz w:val="28"/>
          <w:szCs w:val="28"/>
          <w:u w:val="single"/>
          <w:cs/>
        </w:rPr>
        <w:lastRenderedPageBreak/>
        <w:t xml:space="preserve">1.4.3 </w:t>
      </w:r>
      <w:r w:rsidRPr="00EB28BD">
        <w:rPr>
          <w:i/>
          <w:iCs/>
          <w:sz w:val="28"/>
          <w:szCs w:val="28"/>
          <w:u w:val="single"/>
          <w:cs/>
        </w:rPr>
        <w:t>ข้อมูลฐานะทางการเงินการคลังของ อปท.</w:t>
      </w:r>
    </w:p>
    <w:p w:rsidR="008C0CED" w:rsidRPr="0007331E" w:rsidRDefault="008C0CED" w:rsidP="008C0CED">
      <w:pPr>
        <w:rPr>
          <w:sz w:val="28"/>
          <w:szCs w:val="28"/>
          <w:cs/>
        </w:rPr>
      </w:pPr>
      <w:r w:rsidRPr="0007331E">
        <w:rPr>
          <w:sz w:val="28"/>
          <w:szCs w:val="28"/>
          <w:cs/>
        </w:rPr>
        <w:t>(โปรดใช้ข้อมูลจากงบแสดงฐานะทางการเงิน ณ วันที่ 30 กันยายน 2559 พร้อมหมายเหตุประกอบงบแสดงฐานะทางการเงิน)</w:t>
      </w:r>
    </w:p>
    <w:tbl>
      <w:tblPr>
        <w:tblStyle w:val="a9"/>
        <w:tblW w:w="50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0"/>
        <w:gridCol w:w="7550"/>
      </w:tblGrid>
      <w:tr w:rsidR="008C0CED" w:rsidRPr="0007331E" w:rsidTr="000663C3">
        <w:tc>
          <w:tcPr>
            <w:tcW w:w="2701" w:type="pct"/>
          </w:tcPr>
          <w:p w:rsidR="008C0CED" w:rsidRPr="0007331E" w:rsidRDefault="008C0CED" w:rsidP="000663C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07331E">
              <w:rPr>
                <w:b/>
                <w:bCs/>
                <w:sz w:val="28"/>
                <w:szCs w:val="28"/>
                <w:u w:val="single"/>
                <w:cs/>
              </w:rPr>
              <w:t>ทรัพย์สิน</w:t>
            </w:r>
          </w:p>
          <w:p w:rsidR="008C0CED" w:rsidRPr="0007331E" w:rsidRDefault="008C0CED" w:rsidP="008C0CED">
            <w:pPr>
              <w:tabs>
                <w:tab w:val="right" w:pos="7305"/>
              </w:tabs>
              <w:ind w:left="6480"/>
              <w:rPr>
                <w:b/>
                <w:bCs/>
                <w:sz w:val="28"/>
                <w:szCs w:val="28"/>
                <w:cs/>
              </w:rPr>
            </w:pPr>
            <w:r w:rsidRPr="0007331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FFD620" wp14:editId="2AC63742">
                      <wp:simplePos x="0" y="0"/>
                      <wp:positionH relativeFrom="column">
                        <wp:posOffset>4810125</wp:posOffset>
                      </wp:positionH>
                      <wp:positionV relativeFrom="paragraph">
                        <wp:posOffset>24130</wp:posOffset>
                      </wp:positionV>
                      <wp:extent cx="0" cy="3657600"/>
                      <wp:effectExtent l="0" t="0" r="19050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57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236D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378.75pt;margin-top:1.9pt;width:0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" strokecolor="gray [1629]" strokeweight=".25pt"/>
                  </w:pict>
                </mc:Fallback>
              </mc:AlternateContent>
            </w:r>
            <w:r w:rsidRPr="0007331E">
              <w:rPr>
                <w:sz w:val="28"/>
                <w:szCs w:val="28"/>
                <w:cs/>
              </w:rPr>
              <w:t>(หน่วย: บาท)</w:t>
            </w:r>
          </w:p>
        </w:tc>
        <w:tc>
          <w:tcPr>
            <w:tcW w:w="2299" w:type="pct"/>
          </w:tcPr>
          <w:p w:rsidR="008C0CED" w:rsidRPr="0007331E" w:rsidRDefault="008C0CED" w:rsidP="000663C3">
            <w:pPr>
              <w:jc w:val="center"/>
              <w:rPr>
                <w:b/>
                <w:bCs/>
                <w:sz w:val="28"/>
                <w:szCs w:val="28"/>
                <w:u w:val="single"/>
                <w:cs/>
              </w:rPr>
            </w:pPr>
            <w:r w:rsidRPr="0007331E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หนี้สินและเงินสะสม</w:t>
            </w:r>
          </w:p>
          <w:p w:rsidR="008C0CED" w:rsidRPr="0007331E" w:rsidRDefault="008C0CED" w:rsidP="000663C3">
            <w:pPr>
              <w:jc w:val="right"/>
              <w:rPr>
                <w:b/>
                <w:bCs/>
                <w:sz w:val="28"/>
                <w:szCs w:val="28"/>
                <w:cs/>
              </w:rPr>
            </w:pPr>
            <w:r w:rsidRPr="0007331E">
              <w:rPr>
                <w:sz w:val="28"/>
                <w:szCs w:val="28"/>
                <w:cs/>
              </w:rPr>
              <w:t>(หน่วย: บาท)</w:t>
            </w:r>
          </w:p>
        </w:tc>
      </w:tr>
      <w:tr w:rsidR="008C0CED" w:rsidRPr="0007331E" w:rsidTr="000663C3">
        <w:tc>
          <w:tcPr>
            <w:tcW w:w="2701" w:type="pct"/>
          </w:tcPr>
          <w:p w:rsidR="008C0CED" w:rsidRPr="0007331E" w:rsidRDefault="008C0CED" w:rsidP="000663C3">
            <w:pPr>
              <w:tabs>
                <w:tab w:val="right" w:pos="7230"/>
              </w:tabs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ทรัพย์สินตามงบทรัพย์สิน</w:t>
            </w:r>
            <w:r>
              <w:rPr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E333AA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E333AA">
              <w:rPr>
                <w:sz w:val="28"/>
                <w:szCs w:val="28"/>
                <w:cs/>
              </w:rPr>
              <w:t>ทรัพย์</w:t>
            </w:r>
            <w:r w:rsidRPr="00E333AA">
              <w:rPr>
                <w:rFonts w:hint="cs"/>
                <w:sz w:val="28"/>
                <w:szCs w:val="28"/>
                <w:cs/>
              </w:rPr>
              <w:t>สิน</w:t>
            </w:r>
            <w:r w:rsidRPr="00E333AA">
              <w:rPr>
                <w:sz w:val="28"/>
                <w:szCs w:val="28"/>
                <w:cs/>
              </w:rPr>
              <w:t>หมุนเวียน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เงินสด เงินฝากธนาคาร และเงินฝากคลังจังหวัด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เงินอุดหนุนเฉพาะกิจฝากจังหวัด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เงินฝากเงินทุนส่งเสริมกิจการเทศบาล (ถ้ามี)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rFonts w:hint="cs"/>
                <w:sz w:val="28"/>
                <w:szCs w:val="28"/>
                <w:cs/>
              </w:rPr>
              <w:t>- เงินฝากเงิ</w:t>
            </w:r>
            <w:r>
              <w:rPr>
                <w:rFonts w:hint="cs"/>
                <w:sz w:val="28"/>
                <w:szCs w:val="28"/>
                <w:cs/>
              </w:rPr>
              <w:t>นทุนส่งเสริมกิจการ อบจ. (ถ้ามี)</w:t>
            </w:r>
            <w:r>
              <w:rPr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</w:tc>
        <w:tc>
          <w:tcPr>
            <w:tcW w:w="2299" w:type="pct"/>
          </w:tcPr>
          <w:p w:rsidR="008C0CED" w:rsidRPr="00E333AA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E333AA">
              <w:rPr>
                <w:rFonts w:hint="cs"/>
                <w:sz w:val="28"/>
                <w:szCs w:val="28"/>
                <w:cs/>
              </w:rPr>
              <w:t xml:space="preserve">ทุนทรัพย์สิน </w:t>
            </w:r>
            <w:r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E333AA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:rsidR="008C0CED" w:rsidRPr="00E333AA" w:rsidRDefault="008C0CED" w:rsidP="000663C3">
            <w:pPr>
              <w:tabs>
                <w:tab w:val="right" w:pos="6307"/>
              </w:tabs>
              <w:spacing w:line="21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E333AA">
              <w:rPr>
                <w:rFonts w:hint="cs"/>
                <w:sz w:val="28"/>
                <w:szCs w:val="28"/>
                <w:cs/>
              </w:rPr>
              <w:t>เจ้าหนี้เงินกู้</w:t>
            </w:r>
            <w:r w:rsidRPr="00E333AA">
              <w:rPr>
                <w:sz w:val="28"/>
                <w:szCs w:val="28"/>
                <w:cs/>
              </w:rPr>
              <w:t xml:space="preserve">  </w:t>
            </w:r>
            <w:r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E333AA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  <w:cs/>
              </w:rPr>
            </w:pPr>
            <w:r w:rsidRPr="00E333AA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E333AA">
              <w:rPr>
                <w:sz w:val="28"/>
                <w:szCs w:val="28"/>
                <w:cs/>
              </w:rPr>
              <w:t>หนี้สินหมุนเวียน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เงินรับฝากต่างๆ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sz w:val="28"/>
                <w:szCs w:val="28"/>
                <w:cs/>
              </w:rPr>
              <w:t xml:space="preserve">  - รายจ่ายค้างจ่าย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</w:tc>
      </w:tr>
      <w:tr w:rsidR="008C0CED" w:rsidRPr="0007331E" w:rsidTr="000663C3">
        <w:tc>
          <w:tcPr>
            <w:tcW w:w="2701" w:type="pct"/>
          </w:tcPr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sz w:val="28"/>
                <w:szCs w:val="28"/>
                <w:cs/>
              </w:rPr>
              <w:t>- เงินฝากเงินทุนส่งเสริมอาชีพ (มท.)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  <w:r>
              <w:rPr>
                <w:sz w:val="28"/>
                <w:szCs w:val="28"/>
              </w:rPr>
              <w:br/>
            </w:r>
            <w:r w:rsidRPr="0007331E">
              <w:rPr>
                <w:sz w:val="28"/>
                <w:szCs w:val="28"/>
                <w:cs/>
              </w:rPr>
              <w:t>- หุ้นโรงพิมพ์ส่วนท้องถิ่น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</w:tc>
        <w:tc>
          <w:tcPr>
            <w:tcW w:w="2299" w:type="pct"/>
          </w:tcPr>
          <w:p w:rsidR="008C0CED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รายจ่ายรอจ่าย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เงินอุดหนุนเฉพาะกิจค้างจ่าย</w:t>
            </w:r>
            <w:r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</w:tc>
      </w:tr>
      <w:tr w:rsidR="008C0CED" w:rsidRPr="0007331E" w:rsidTr="000663C3">
        <w:tc>
          <w:tcPr>
            <w:tcW w:w="2701" w:type="pct"/>
          </w:tcPr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เงินขาดบัญชี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รายได้ค้างรับ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ลูกหนี้ภาษีโรงเรือนและที่ดิน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ลูกหนี้ภาษีบำรุงท้องที่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ลูกหนี้ภาษีป้าย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sz w:val="28"/>
                <w:szCs w:val="28"/>
                <w:cs/>
              </w:rPr>
              <w:t xml:space="preserve">- </w:t>
            </w:r>
            <w:r w:rsidRPr="0007331E">
              <w:rPr>
                <w:rFonts w:hint="cs"/>
                <w:sz w:val="28"/>
                <w:szCs w:val="28"/>
                <w:cs/>
              </w:rPr>
              <w:t>ลูกหนี้ภาษี/ค่าธรรมเนียมบำรุง อบจ.</w:t>
            </w:r>
            <w:r w:rsidRPr="0007331E">
              <w:rPr>
                <w:rFonts w:hint="cs"/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ลูกหนี้เงินยืมเงินสะสม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>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sz w:val="28"/>
                <w:szCs w:val="28"/>
                <w:cs/>
              </w:rPr>
              <w:t xml:space="preserve">- </w:t>
            </w:r>
            <w:r w:rsidRPr="0007331E">
              <w:rPr>
                <w:rFonts w:hint="cs"/>
                <w:sz w:val="28"/>
                <w:szCs w:val="28"/>
                <w:cs/>
              </w:rPr>
              <w:t>ทรัพย์สินเกิดจากเงินกู้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07331E">
              <w:rPr>
                <w:sz w:val="28"/>
                <w:szCs w:val="28"/>
                <w:cs/>
              </w:rPr>
              <w:tab/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7230"/>
              </w:tabs>
              <w:spacing w:line="216" w:lineRule="auto"/>
              <w:rPr>
                <w:sz w:val="28"/>
                <w:szCs w:val="28"/>
                <w:cs/>
              </w:rPr>
            </w:pPr>
            <w:r w:rsidRPr="0007331E">
              <w:rPr>
                <w:b/>
                <w:bCs/>
                <w:sz w:val="28"/>
                <w:szCs w:val="28"/>
                <w:cs/>
              </w:rPr>
              <w:t xml:space="preserve">       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 xml:space="preserve">                  </w:t>
            </w:r>
            <w:r w:rsidRPr="0007331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394149">
              <w:rPr>
                <w:b/>
                <w:bCs/>
                <w:sz w:val="28"/>
                <w:szCs w:val="28"/>
                <w:u w:val="single"/>
                <w:cs/>
              </w:rPr>
              <w:t>รวม</w:t>
            </w:r>
            <w:r w:rsidRPr="00394149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ทรัพย์สิน</w:t>
            </w:r>
            <w:r w:rsidRPr="0007331E">
              <w:rPr>
                <w:b/>
                <w:bCs/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u w:val="double"/>
                <w:cs/>
              </w:rPr>
              <w:t>………………………...</w:t>
            </w:r>
          </w:p>
        </w:tc>
        <w:tc>
          <w:tcPr>
            <w:tcW w:w="2299" w:type="pct"/>
          </w:tcPr>
          <w:p w:rsidR="008C0CED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เงินสำรองรายรับ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</w:t>
            </w:r>
            <w:r>
              <w:rPr>
                <w:rFonts w:hint="cs"/>
                <w:sz w:val="28"/>
                <w:szCs w:val="28"/>
                <w:cs/>
              </w:rPr>
              <w:t>เงินอุทิศต่างๆ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- อื่นๆ (</w:t>
            </w:r>
            <w:r>
              <w:rPr>
                <w:rFonts w:hint="cs"/>
                <w:sz w:val="28"/>
                <w:szCs w:val="28"/>
                <w:cs/>
              </w:rPr>
              <w:t>โปรด</w:t>
            </w:r>
            <w:r w:rsidRPr="0007331E">
              <w:rPr>
                <w:sz w:val="28"/>
                <w:szCs w:val="28"/>
                <w:cs/>
              </w:rPr>
              <w:t>ระบุ)</w:t>
            </w:r>
            <w:r>
              <w:rPr>
                <w:sz w:val="28"/>
                <w:szCs w:val="28"/>
                <w:cs/>
              </w:rPr>
              <w:t>……………………………………….</w:t>
            </w:r>
            <w:r w:rsidRPr="0007331E">
              <w:rPr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E333AA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sz w:val="28"/>
                <w:szCs w:val="28"/>
              </w:rPr>
            </w:pPr>
            <w:r w:rsidRPr="0007331E">
              <w:rPr>
                <w:b/>
                <w:bCs/>
                <w:sz w:val="28"/>
                <w:szCs w:val="28"/>
                <w:cs/>
              </w:rPr>
              <w:t xml:space="preserve">  </w:t>
            </w:r>
            <w:r w:rsidRPr="00E333AA">
              <w:rPr>
                <w:sz w:val="28"/>
                <w:szCs w:val="28"/>
                <w:cs/>
              </w:rPr>
              <w:t>เงินสะสม</w:t>
            </w:r>
            <w:r w:rsidRPr="0007331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07331E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07331E">
              <w:rPr>
                <w:b/>
                <w:bCs/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b/>
                <w:bCs/>
                <w:sz w:val="28"/>
                <w:szCs w:val="28"/>
              </w:rPr>
            </w:pPr>
            <w:r w:rsidRPr="0007331E">
              <w:rPr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เงิน</w:t>
            </w:r>
            <w:r w:rsidRPr="00E333AA">
              <w:rPr>
                <w:sz w:val="28"/>
                <w:szCs w:val="28"/>
                <w:cs/>
              </w:rPr>
              <w:t>ทุนสำรองเงินสะสม</w:t>
            </w:r>
            <w:r w:rsidRPr="0007331E">
              <w:rPr>
                <w:b/>
                <w:bCs/>
                <w:sz w:val="28"/>
                <w:szCs w:val="28"/>
              </w:rPr>
              <w:tab/>
            </w:r>
            <w:r w:rsidRPr="0007331E">
              <w:rPr>
                <w:sz w:val="28"/>
                <w:szCs w:val="28"/>
                <w:cs/>
              </w:rPr>
              <w:t>………………………...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b/>
                <w:bCs/>
                <w:sz w:val="28"/>
                <w:szCs w:val="28"/>
              </w:rPr>
            </w:pPr>
            <w:r w:rsidRPr="0007331E">
              <w:rPr>
                <w:sz w:val="28"/>
                <w:szCs w:val="28"/>
                <w:cs/>
              </w:rPr>
              <w:t xml:space="preserve">       </w:t>
            </w:r>
            <w:r w:rsidRPr="0007331E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8C0CED" w:rsidRPr="0007331E" w:rsidRDefault="008C0CED" w:rsidP="000663C3">
            <w:pPr>
              <w:tabs>
                <w:tab w:val="right" w:pos="6307"/>
              </w:tabs>
              <w:spacing w:line="216" w:lineRule="auto"/>
              <w:rPr>
                <w:b/>
                <w:bCs/>
                <w:sz w:val="28"/>
                <w:szCs w:val="28"/>
              </w:rPr>
            </w:pPr>
            <w:r w:rsidRPr="0007331E">
              <w:rPr>
                <w:b/>
                <w:bCs/>
                <w:sz w:val="28"/>
                <w:szCs w:val="28"/>
                <w:cs/>
              </w:rPr>
              <w:t xml:space="preserve">    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 xml:space="preserve">              </w:t>
            </w:r>
            <w:r w:rsidRPr="0007331E">
              <w:rPr>
                <w:b/>
                <w:bCs/>
                <w:sz w:val="28"/>
                <w:szCs w:val="28"/>
                <w:cs/>
              </w:rPr>
              <w:t xml:space="preserve">    </w:t>
            </w:r>
            <w:r w:rsidRPr="0007331E">
              <w:rPr>
                <w:b/>
                <w:bCs/>
                <w:sz w:val="28"/>
                <w:szCs w:val="28"/>
                <w:u w:val="single"/>
                <w:cs/>
              </w:rPr>
              <w:t>รวมหนี้สิน</w:t>
            </w:r>
            <w:r w:rsidRPr="0007331E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และเงินสะสม</w:t>
            </w:r>
            <w:r w:rsidRPr="0007331E">
              <w:rPr>
                <w:sz w:val="28"/>
                <w:szCs w:val="28"/>
                <w:cs/>
              </w:rPr>
              <w:tab/>
            </w:r>
            <w:r w:rsidRPr="0007331E">
              <w:rPr>
                <w:sz w:val="28"/>
                <w:szCs w:val="28"/>
                <w:u w:val="double"/>
                <w:cs/>
              </w:rPr>
              <w:t>………………………...</w:t>
            </w:r>
          </w:p>
        </w:tc>
      </w:tr>
    </w:tbl>
    <w:p w:rsidR="008C0CED" w:rsidRPr="00EB28BD" w:rsidRDefault="008C0CED" w:rsidP="008C0CED">
      <w:pPr>
        <w:rPr>
          <w:sz w:val="10"/>
          <w:szCs w:val="10"/>
        </w:rPr>
      </w:pPr>
    </w:p>
    <w:p w:rsidR="008C0CED" w:rsidRPr="0007331E" w:rsidRDefault="008C0CED" w:rsidP="008C0CED">
      <w:pPr>
        <w:tabs>
          <w:tab w:val="right" w:pos="16270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 w:rsidRPr="0007331E">
        <w:rPr>
          <w:sz w:val="28"/>
          <w:szCs w:val="28"/>
          <w:cs/>
        </w:rPr>
        <w:t>(หน่วย: บาท)</w:t>
      </w:r>
    </w:p>
    <w:p w:rsidR="008C0CED" w:rsidRPr="0007331E" w:rsidRDefault="008C0CED" w:rsidP="008C0CED">
      <w:pPr>
        <w:tabs>
          <w:tab w:val="right" w:pos="15309"/>
        </w:tabs>
        <w:spacing w:after="0" w:line="360" w:lineRule="auto"/>
        <w:rPr>
          <w:sz w:val="28"/>
          <w:szCs w:val="28"/>
        </w:rPr>
      </w:pPr>
      <w:r w:rsidRPr="0007331E">
        <w:rPr>
          <w:sz w:val="28"/>
          <w:szCs w:val="28"/>
          <w:cs/>
        </w:rPr>
        <w:t xml:space="preserve">เงินสะสมต้นปีงบประมาณ </w:t>
      </w:r>
      <w:r w:rsidRPr="0007331E">
        <w:rPr>
          <w:sz w:val="28"/>
          <w:szCs w:val="28"/>
        </w:rPr>
        <w:t>255</w:t>
      </w:r>
      <w:r>
        <w:rPr>
          <w:sz w:val="28"/>
          <w:szCs w:val="28"/>
        </w:rPr>
        <w:t>9</w:t>
      </w:r>
      <w:r w:rsidRPr="0007331E">
        <w:rPr>
          <w:sz w:val="28"/>
          <w:szCs w:val="28"/>
          <w:cs/>
        </w:rPr>
        <w:t xml:space="preserve"> ณ วันที่ </w:t>
      </w:r>
      <w:r w:rsidRPr="0007331E">
        <w:rPr>
          <w:sz w:val="28"/>
          <w:szCs w:val="28"/>
        </w:rPr>
        <w:t xml:space="preserve">1 </w:t>
      </w:r>
      <w:r w:rsidRPr="0007331E">
        <w:rPr>
          <w:sz w:val="28"/>
          <w:szCs w:val="28"/>
          <w:cs/>
        </w:rPr>
        <w:t xml:space="preserve">ตุลาคม </w:t>
      </w:r>
      <w:r w:rsidRPr="0007331E">
        <w:rPr>
          <w:sz w:val="28"/>
          <w:szCs w:val="28"/>
        </w:rPr>
        <w:t>2558</w:t>
      </w:r>
      <w:r w:rsidRPr="0007331E">
        <w:rPr>
          <w:sz w:val="28"/>
          <w:szCs w:val="28"/>
          <w:cs/>
        </w:rPr>
        <w:t xml:space="preserve"> (หมายเหตุประกอบงบการเงิน) </w:t>
      </w:r>
      <w:r>
        <w:rPr>
          <w:sz w:val="28"/>
          <w:szCs w:val="28"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8C0CED" w:rsidRPr="0007331E" w:rsidRDefault="008C0CED" w:rsidP="008C0CED">
      <w:pPr>
        <w:tabs>
          <w:tab w:val="right" w:pos="15309"/>
          <w:tab w:val="right" w:pos="15735"/>
        </w:tabs>
        <w:spacing w:after="0" w:line="360" w:lineRule="auto"/>
        <w:rPr>
          <w:sz w:val="28"/>
          <w:szCs w:val="28"/>
        </w:rPr>
      </w:pPr>
      <w:r w:rsidRPr="0007331E">
        <w:rPr>
          <w:sz w:val="28"/>
          <w:szCs w:val="28"/>
          <w:cs/>
        </w:rPr>
        <w:t xml:space="preserve">เงินสะสมที่สามารถนำไปใช้ได้ ณ วันที่ </w:t>
      </w:r>
      <w:r w:rsidRPr="0007331E">
        <w:rPr>
          <w:sz w:val="28"/>
          <w:szCs w:val="28"/>
        </w:rPr>
        <w:t xml:space="preserve">30 </w:t>
      </w:r>
      <w:r w:rsidRPr="0007331E">
        <w:rPr>
          <w:sz w:val="28"/>
          <w:szCs w:val="28"/>
          <w:cs/>
        </w:rPr>
        <w:t xml:space="preserve">กันยายน </w:t>
      </w:r>
      <w:r w:rsidRPr="0007331E">
        <w:rPr>
          <w:sz w:val="28"/>
          <w:szCs w:val="28"/>
        </w:rPr>
        <w:t>2559</w:t>
      </w:r>
      <w:r>
        <w:rPr>
          <w:sz w:val="28"/>
          <w:szCs w:val="28"/>
          <w:cs/>
        </w:rPr>
        <w:t xml:space="preserve"> </w:t>
      </w:r>
      <w:r w:rsidRPr="0007331E">
        <w:rPr>
          <w:sz w:val="28"/>
          <w:szCs w:val="28"/>
          <w:cs/>
        </w:rPr>
        <w:t>(หมายเหตุประกอบงบการเงิน)</w:t>
      </w:r>
      <w:r>
        <w:rPr>
          <w:sz w:val="28"/>
          <w:szCs w:val="28"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8C0CED" w:rsidRDefault="008C0CED" w:rsidP="008C0CED">
      <w:pPr>
        <w:tabs>
          <w:tab w:val="right" w:pos="15309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  <w:cs/>
        </w:rPr>
        <w:t xml:space="preserve">ภาระหนี้เงินกู้ระยะยาว </w:t>
      </w:r>
      <w:r w:rsidRPr="0007331E">
        <w:rPr>
          <w:sz w:val="28"/>
          <w:szCs w:val="28"/>
          <w:cs/>
        </w:rPr>
        <w:t xml:space="preserve">ณ วันที่ </w:t>
      </w:r>
      <w:r w:rsidRPr="0007331E">
        <w:rPr>
          <w:sz w:val="28"/>
          <w:szCs w:val="28"/>
        </w:rPr>
        <w:t xml:space="preserve">30 </w:t>
      </w:r>
      <w:r w:rsidRPr="0007331E">
        <w:rPr>
          <w:sz w:val="28"/>
          <w:szCs w:val="28"/>
          <w:cs/>
        </w:rPr>
        <w:t xml:space="preserve">กันยายน </w:t>
      </w:r>
      <w:r w:rsidRPr="0007331E">
        <w:rPr>
          <w:sz w:val="28"/>
          <w:szCs w:val="28"/>
        </w:rPr>
        <w:t xml:space="preserve">2559 </w:t>
      </w:r>
      <w:r w:rsidRPr="0007331E">
        <w:rPr>
          <w:sz w:val="28"/>
          <w:szCs w:val="28"/>
          <w:cs/>
        </w:rPr>
        <w:t>(ถ้ามี)</w:t>
      </w:r>
      <w:r>
        <w:rPr>
          <w:sz w:val="28"/>
          <w:szCs w:val="28"/>
          <w:cs/>
        </w:rPr>
        <w:t xml:space="preserve"> </w:t>
      </w:r>
      <w:r w:rsidRPr="0007331E">
        <w:rPr>
          <w:sz w:val="28"/>
          <w:szCs w:val="28"/>
          <w:cs/>
        </w:rPr>
        <w:t>(หมายเหตุประกอบงบการเงิน)</w:t>
      </w:r>
      <w:r>
        <w:rPr>
          <w:sz w:val="28"/>
          <w:szCs w:val="28"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8C0CED" w:rsidRDefault="008C0CED" w:rsidP="008C0CED">
      <w:pPr>
        <w:tabs>
          <w:tab w:val="right" w:pos="15309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  <w:cs/>
        </w:rPr>
        <w:t xml:space="preserve">   - </w:t>
      </w:r>
      <w:r>
        <w:rPr>
          <w:rFonts w:hint="cs"/>
          <w:sz w:val="28"/>
          <w:szCs w:val="28"/>
          <w:cs/>
        </w:rPr>
        <w:t>แหล่งเงินกู้จากกองทุนส่งเสริมกิจการเทศบาล/กองทุนส่งเสริมกิจการของ อบจ.</w:t>
      </w:r>
      <w:r>
        <w:rPr>
          <w:sz w:val="28"/>
          <w:szCs w:val="28"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8C0CED" w:rsidRPr="0007331E" w:rsidRDefault="008C0CED" w:rsidP="008C0CED">
      <w:pPr>
        <w:tabs>
          <w:tab w:val="right" w:pos="15309"/>
        </w:tabs>
        <w:spacing w:after="0" w:line="360" w:lineRule="auto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   - แหล่งเงินกู้จากสถาบันการเงิน อาทิ ธนาคารกรุงไทย ธนาคารออมสิน หรือ ธกส. ฯลฯ</w:t>
      </w:r>
      <w:r>
        <w:rPr>
          <w:rFonts w:hint="cs"/>
          <w:sz w:val="28"/>
          <w:szCs w:val="28"/>
          <w:cs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8C0CED" w:rsidRPr="0007331E" w:rsidRDefault="008C0CED" w:rsidP="008C0CED">
      <w:pPr>
        <w:tabs>
          <w:tab w:val="right" w:pos="15309"/>
        </w:tabs>
        <w:spacing w:after="0" w:line="360" w:lineRule="auto"/>
        <w:rPr>
          <w:sz w:val="28"/>
          <w:szCs w:val="28"/>
        </w:rPr>
      </w:pPr>
      <w:r w:rsidRPr="0007331E">
        <w:rPr>
          <w:sz w:val="28"/>
          <w:szCs w:val="28"/>
          <w:cs/>
        </w:rPr>
        <w:t>รายจ่ายเพื่อการชำระหนี้เงินกู้ ดังที่ปรากฏใน</w:t>
      </w:r>
      <w:r>
        <w:rPr>
          <w:rFonts w:hint="cs"/>
          <w:sz w:val="28"/>
          <w:szCs w:val="28"/>
          <w:cs/>
        </w:rPr>
        <w:t>รายจ่าย</w:t>
      </w:r>
      <w:r w:rsidRPr="0007331E">
        <w:rPr>
          <w:sz w:val="28"/>
          <w:szCs w:val="28"/>
          <w:cs/>
        </w:rPr>
        <w:t xml:space="preserve">แผนงานงบกลางปีงบประมาณ </w:t>
      </w:r>
      <w:r w:rsidRPr="0007331E">
        <w:rPr>
          <w:sz w:val="28"/>
          <w:szCs w:val="28"/>
        </w:rPr>
        <w:t xml:space="preserve">2559 </w:t>
      </w:r>
      <w:r w:rsidRPr="0007331E">
        <w:rPr>
          <w:sz w:val="28"/>
          <w:szCs w:val="28"/>
          <w:cs/>
        </w:rPr>
        <w:t>(ถ้ามี)</w:t>
      </w:r>
      <w:r>
        <w:rPr>
          <w:sz w:val="28"/>
          <w:szCs w:val="28"/>
        </w:rPr>
        <w:tab/>
      </w:r>
      <w:r w:rsidRPr="0007331E">
        <w:rPr>
          <w:sz w:val="28"/>
          <w:szCs w:val="28"/>
          <w:cs/>
        </w:rPr>
        <w:t>……</w:t>
      </w:r>
      <w:r>
        <w:rPr>
          <w:sz w:val="28"/>
          <w:szCs w:val="28"/>
          <w:cs/>
        </w:rPr>
        <w:t>…..</w:t>
      </w:r>
      <w:r w:rsidRPr="0007331E">
        <w:rPr>
          <w:sz w:val="28"/>
          <w:szCs w:val="28"/>
          <w:cs/>
        </w:rPr>
        <w:t>…………………...</w:t>
      </w:r>
    </w:p>
    <w:p w:rsidR="007D535E" w:rsidRDefault="007D535E" w:rsidP="004D4A03">
      <w:pPr>
        <w:spacing w:after="0" w:line="240" w:lineRule="auto"/>
        <w:rPr>
          <w:sz w:val="24"/>
          <w:szCs w:val="24"/>
          <w:cs/>
        </w:rPr>
        <w:sectPr w:rsidR="007D535E" w:rsidSect="00E16F1F">
          <w:headerReference w:type="default" r:id="rId7"/>
          <w:pgSz w:w="16838" w:h="11906" w:orient="landscape" w:code="9"/>
          <w:pgMar w:top="851" w:right="284" w:bottom="284" w:left="284" w:header="708" w:footer="708" w:gutter="0"/>
          <w:cols w:space="708"/>
          <w:docGrid w:linePitch="435"/>
        </w:sectPr>
      </w:pPr>
    </w:p>
    <w:p w:rsidR="005B4275" w:rsidRDefault="005B4275" w:rsidP="005B4275">
      <w:pPr>
        <w:spacing w:after="0"/>
        <w:jc w:val="center"/>
        <w:rPr>
          <w:b/>
          <w:bCs/>
        </w:rPr>
      </w:pPr>
    </w:p>
    <w:p w:rsidR="005B4275" w:rsidRDefault="005B4275" w:rsidP="005B4275">
      <w:pPr>
        <w:spacing w:after="0"/>
        <w:jc w:val="right"/>
        <w:rPr>
          <w:b/>
          <w:bCs/>
        </w:rPr>
      </w:pPr>
      <w:r w:rsidRPr="00151426">
        <w:rPr>
          <w:b/>
          <w:bCs/>
        </w:rPr>
        <w:t>B5</w:t>
      </w:r>
      <w:r w:rsidRPr="00151426">
        <w:rPr>
          <w:b/>
          <w:bCs/>
          <w:cs/>
        </w:rPr>
        <w:t xml:space="preserve"> -</w:t>
      </w:r>
      <w:r w:rsidRPr="00151426">
        <w:rPr>
          <w:rFonts w:hint="cs"/>
          <w:b/>
          <w:bCs/>
          <w:cs/>
        </w:rPr>
        <w:t xml:space="preserve"> </w:t>
      </w:r>
      <w:r w:rsidRPr="00151426">
        <w:rPr>
          <w:rFonts w:hint="cs"/>
          <w:b/>
          <w:bCs/>
          <w:sz w:val="40"/>
          <w:szCs w:val="40"/>
        </w:rPr>
        <w:sym w:font="Wingdings 2" w:char="F0A3"/>
      </w:r>
      <w:r w:rsidRPr="00151426">
        <w:rPr>
          <w:rFonts w:hint="cs"/>
          <w:b/>
          <w:bCs/>
          <w:sz w:val="40"/>
          <w:szCs w:val="40"/>
        </w:rPr>
        <w:sym w:font="Wingdings 2" w:char="F0A3"/>
      </w:r>
      <w:r w:rsidRPr="00151426">
        <w:rPr>
          <w:rFonts w:hint="cs"/>
          <w:b/>
          <w:bCs/>
          <w:sz w:val="40"/>
          <w:szCs w:val="40"/>
        </w:rPr>
        <w:sym w:font="Wingdings 2" w:char="F0A3"/>
      </w:r>
      <w:r w:rsidRPr="00151426">
        <w:rPr>
          <w:rFonts w:hint="cs"/>
          <w:b/>
          <w:bCs/>
          <w:sz w:val="40"/>
          <w:szCs w:val="40"/>
        </w:rPr>
        <w:sym w:font="Wingdings 2" w:char="F0A3"/>
      </w:r>
    </w:p>
    <w:p w:rsidR="005B4275" w:rsidRPr="00170C6B" w:rsidRDefault="005B4275" w:rsidP="005B4275">
      <w:pPr>
        <w:spacing w:after="0"/>
        <w:jc w:val="center"/>
        <w:rPr>
          <w:b/>
          <w:bCs/>
          <w:cs/>
        </w:rPr>
      </w:pPr>
      <w:r>
        <w:rPr>
          <w:b/>
          <w:bCs/>
        </w:rPr>
        <w:t>2</w:t>
      </w:r>
      <w:r>
        <w:rPr>
          <w:b/>
          <w:bCs/>
          <w:cs/>
        </w:rPr>
        <w:t xml:space="preserve">. </w:t>
      </w:r>
      <w:r>
        <w:rPr>
          <w:rFonts w:hint="cs"/>
          <w:b/>
          <w:bCs/>
          <w:cs/>
        </w:rPr>
        <w:t>แบบกรอกข้อมูลเกณฑ์ชี้วัดมาตรฐานบริการสาธารณะด้านโครงสร้างพื้นฐาน</w:t>
      </w:r>
      <w:r>
        <w:rPr>
          <w:b/>
          <w:bCs/>
          <w:cs/>
        </w:rPr>
        <w:t xml:space="preserve"> </w:t>
      </w:r>
      <w:r w:rsidRPr="00151426">
        <w:rPr>
          <w:b/>
          <w:bCs/>
          <w:u w:val="single"/>
          <w:cs/>
        </w:rPr>
        <w:t>สำหรับองค์การบริหารส่วนตำบล</w:t>
      </w:r>
    </w:p>
    <w:p w:rsidR="005B4275" w:rsidRDefault="005B4275" w:rsidP="005B4275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5B4275" w:rsidRDefault="005B4275" w:rsidP="005B4275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5B4275" w:rsidRDefault="005B4275" w:rsidP="005B4275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5B4275" w:rsidRPr="008946DC" w:rsidTr="005B4275">
        <w:trPr>
          <w:jc w:val="center"/>
        </w:trPr>
        <w:tc>
          <w:tcPr>
            <w:tcW w:w="925" w:type="pct"/>
            <w:vAlign w:val="bottom"/>
            <w:hideMark/>
          </w:tcPr>
          <w:p w:rsidR="005B4275" w:rsidRPr="008946DC" w:rsidRDefault="005B4275" w:rsidP="005B4275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5B4275" w:rsidRPr="0067069F" w:rsidRDefault="005B4275" w:rsidP="005B4275">
            <w:pPr>
              <w:ind w:right="-188"/>
              <w:jc w:val="center"/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5B4275" w:rsidRPr="008946DC" w:rsidRDefault="005B4275" w:rsidP="005B4275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5B4275" w:rsidRPr="0067069F" w:rsidRDefault="005B4275" w:rsidP="005B4275">
            <w:pPr>
              <w:ind w:right="-188"/>
              <w:jc w:val="center"/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5B4275" w:rsidRPr="008946DC" w:rsidRDefault="005B4275" w:rsidP="005B4275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</w:tcPr>
          <w:p w:rsidR="005B4275" w:rsidRPr="00975C56" w:rsidRDefault="005B4275" w:rsidP="005B4275">
            <w:pPr>
              <w:ind w:right="-188"/>
              <w:jc w:val="center"/>
              <w:rPr>
                <w:cs/>
              </w:rPr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</w:tr>
    </w:tbl>
    <w:p w:rsidR="005B4275" w:rsidRDefault="005B4275" w:rsidP="005B4275">
      <w:pPr>
        <w:spacing w:after="0"/>
        <w:jc w:val="center"/>
        <w:rPr>
          <w:b/>
          <w:bCs/>
        </w:rPr>
      </w:pPr>
    </w:p>
    <w:p w:rsidR="005B4275" w:rsidRPr="00263837" w:rsidRDefault="005B4275" w:rsidP="005B4275">
      <w:pPr>
        <w:spacing w:after="60"/>
        <w:rPr>
          <w:b/>
          <w:bCs/>
          <w:i/>
          <w:iCs/>
          <w:sz w:val="28"/>
          <w:szCs w:val="28"/>
          <w:u w:val="single"/>
        </w:rPr>
      </w:pPr>
      <w:r w:rsidRPr="00263837"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2.1 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รายชื่อบุคลากรท้องถิ่นผู้ให้ข้อมูล/ผู้ประสาน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งาน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การ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กรอก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ข้อมูล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ด้านโครงสร้างพื้นฐาน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5B4275" w:rsidRPr="00170C6B" w:rsidTr="005B4275">
        <w:trPr>
          <w:trHeight w:val="454"/>
          <w:jc w:val="center"/>
        </w:trPr>
        <w:tc>
          <w:tcPr>
            <w:tcW w:w="419" w:type="pct"/>
            <w:vAlign w:val="bottom"/>
          </w:tcPr>
          <w:p w:rsidR="005B4275" w:rsidRPr="00F4406C" w:rsidRDefault="005B4275" w:rsidP="005B4275">
            <w:pPr>
              <w:spacing w:after="60"/>
              <w:rPr>
                <w:b/>
                <w:bCs/>
                <w:sz w:val="28"/>
                <w:szCs w:val="28"/>
                <w:cs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</w:tcPr>
          <w:p w:rsidR="005B4275" w:rsidRPr="009C1618" w:rsidRDefault="005B4275" w:rsidP="005B4275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</w:tcPr>
          <w:p w:rsidR="005B4275" w:rsidRPr="00F4406C" w:rsidRDefault="005B4275" w:rsidP="005B4275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</w:tcPr>
          <w:p w:rsidR="005B4275" w:rsidRPr="009C1618" w:rsidRDefault="005B4275" w:rsidP="005B4275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</w:tcPr>
          <w:p w:rsidR="005B4275" w:rsidRPr="00F4406C" w:rsidRDefault="005B4275" w:rsidP="005B4275">
            <w:pPr>
              <w:spacing w:after="60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</w:tcPr>
          <w:p w:rsidR="005B4275" w:rsidRPr="009C1618" w:rsidRDefault="005B4275" w:rsidP="005B4275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5B4275" w:rsidRPr="00170C6B" w:rsidTr="005B4275">
        <w:trPr>
          <w:trHeight w:val="454"/>
          <w:jc w:val="center"/>
        </w:trPr>
        <w:tc>
          <w:tcPr>
            <w:tcW w:w="419" w:type="pct"/>
            <w:vAlign w:val="bottom"/>
          </w:tcPr>
          <w:p w:rsidR="005B4275" w:rsidRPr="00F4406C" w:rsidRDefault="005B4275" w:rsidP="005B4275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</w:tcPr>
          <w:p w:rsidR="005B4275" w:rsidRPr="009C1618" w:rsidRDefault="005B4275" w:rsidP="005B4275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</w:tcPr>
          <w:p w:rsidR="005B4275" w:rsidRPr="00F4406C" w:rsidRDefault="005B4275" w:rsidP="005B4275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</w:rPr>
              <w:t>E</w:t>
            </w:r>
            <w:r w:rsidRPr="00F4406C">
              <w:rPr>
                <w:b/>
                <w:bCs/>
                <w:sz w:val="28"/>
                <w:szCs w:val="28"/>
                <w:cs/>
              </w:rPr>
              <w:t>-</w:t>
            </w:r>
            <w:r w:rsidRPr="00F4406C"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</w:tcPr>
          <w:p w:rsidR="005B4275" w:rsidRPr="009C1618" w:rsidRDefault="005B4275" w:rsidP="005B4275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5B4275" w:rsidRPr="00F4406C" w:rsidRDefault="005B4275" w:rsidP="005B4275">
            <w:pPr>
              <w:spacing w:after="60"/>
              <w:rPr>
                <w:sz w:val="28"/>
                <w:szCs w:val="28"/>
                <w:cs/>
              </w:rPr>
            </w:pPr>
          </w:p>
        </w:tc>
        <w:tc>
          <w:tcPr>
            <w:tcW w:w="1280" w:type="pct"/>
          </w:tcPr>
          <w:p w:rsidR="005B4275" w:rsidRPr="00F4406C" w:rsidRDefault="005B4275" w:rsidP="005B4275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5B4275" w:rsidRDefault="005B4275" w:rsidP="005B4275">
      <w:pPr>
        <w:spacing w:after="0"/>
        <w:rPr>
          <w:b/>
          <w:bCs/>
          <w:sz w:val="28"/>
          <w:szCs w:val="28"/>
        </w:rPr>
      </w:pPr>
    </w:p>
    <w:p w:rsidR="005B4275" w:rsidRPr="00263837" w:rsidRDefault="005B4275" w:rsidP="005B4275">
      <w:pPr>
        <w:spacing w:after="0"/>
        <w:rPr>
          <w:b/>
          <w:bCs/>
          <w:i/>
          <w:iCs/>
          <w:sz w:val="28"/>
          <w:szCs w:val="28"/>
          <w:u w:val="single"/>
        </w:rPr>
      </w:pPr>
      <w:r w:rsidRPr="00263837"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2.2 ข้อมูลทั่วไป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ด้าน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โครงสร้างพื้นฐาน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7"/>
        <w:gridCol w:w="4693"/>
        <w:gridCol w:w="1512"/>
        <w:gridCol w:w="5141"/>
        <w:gridCol w:w="4517"/>
      </w:tblGrid>
      <w:tr w:rsidR="005B4275" w:rsidRPr="00325479" w:rsidTr="005B4275">
        <w:trPr>
          <w:trHeight w:val="170"/>
          <w:tblHeader/>
        </w:trPr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25479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5B4275" w:rsidRPr="00325479" w:rsidTr="005B4275">
        <w:trPr>
          <w:trHeight w:val="397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โครงการเคหการทั้งหมดที่อยู่ในพื้นที่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97"/>
        </w:trPr>
        <w:tc>
          <w:tcPr>
            <w:tcW w:w="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โครงการเคหการทั้งหมดที่อยู่ในความรับผิดชอบของ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97"/>
        </w:trPr>
        <w:tc>
          <w:tcPr>
            <w:tcW w:w="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จำนวนหน่วย/ครัวเรือนในโครงการเคหการของ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หน่วย/ครัวเรือน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b/>
                <w:bCs/>
                <w:sz w:val="28"/>
                <w:szCs w:val="28"/>
                <w:cs/>
              </w:rPr>
              <w:t>ระบบคมนาคมขนส่ง</w:t>
            </w: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สถานีขนส่ง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สถานีขนส่งที่อยู่ในความรับผิดชอบของ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ท่ารถ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ท่ารถที่อยู่ในความรับผิดชอบของ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ท่าเรือ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ท่าเรือที่อยู่ในความรับผิดชอบของ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สนามบิน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สนามบินที่อยู่ในความรับผิดชอบของ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lastRenderedPageBreak/>
              <w:t>6</w:t>
            </w:r>
          </w:p>
        </w:tc>
        <w:tc>
          <w:tcPr>
            <w:tcW w:w="48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9B59E9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9B59E9">
              <w:rPr>
                <w:rFonts w:eastAsia="Times New Roman"/>
                <w:b/>
                <w:bCs/>
                <w:sz w:val="28"/>
                <w:szCs w:val="28"/>
                <w:cs/>
              </w:rPr>
              <w:t>ประปา</w:t>
            </w: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จำนวนครัวเรือนที่เข้าถึงระบบ</w:t>
            </w:r>
            <w:r>
              <w:rPr>
                <w:rFonts w:eastAsia="Times New Roman" w:hint="cs"/>
                <w:sz w:val="28"/>
                <w:szCs w:val="28"/>
                <w:cs/>
              </w:rPr>
              <w:t>น้ำ</w:t>
            </w:r>
            <w:r w:rsidRPr="00325479">
              <w:rPr>
                <w:rFonts w:eastAsia="Times New Roman"/>
                <w:sz w:val="28"/>
                <w:szCs w:val="28"/>
                <w:cs/>
              </w:rPr>
              <w:t>ประปา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ปริมาณการใช้น้ำ</w:t>
            </w:r>
            <w:r w:rsidRPr="00325479">
              <w:rPr>
                <w:rFonts w:eastAsia="Times New Roman"/>
                <w:sz w:val="28"/>
                <w:szCs w:val="28"/>
                <w:cs/>
              </w:rPr>
              <w:t>เฉลี่ยต่อคน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ลิตร</w:t>
            </w:r>
            <w:r w:rsidR="00400F45">
              <w:rPr>
                <w:rFonts w:eastAsia="Times New Roman" w:hint="cs"/>
                <w:sz w:val="28"/>
                <w:szCs w:val="28"/>
                <w:cs/>
              </w:rPr>
              <w:t>ต่อ</w:t>
            </w:r>
            <w:r>
              <w:rPr>
                <w:rFonts w:eastAsia="Times New Roman" w:hint="cs"/>
                <w:sz w:val="28"/>
                <w:szCs w:val="28"/>
                <w:cs/>
              </w:rPr>
              <w:t>วัน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กิจการประปาที่อยู่ในความรับผิดชอบของ อปท.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5B4275" w:rsidRPr="00325479" w:rsidTr="005B4275">
        <w:trPr>
          <w:trHeight w:val="340"/>
        </w:trPr>
        <w:tc>
          <w:tcPr>
            <w:tcW w:w="1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กำลังผลิตน้ำประปาที่ อปท. ผลิตรวม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325479">
              <w:rPr>
                <w:rFonts w:eastAsia="Times New Roman"/>
                <w:sz w:val="28"/>
                <w:szCs w:val="28"/>
                <w:cs/>
              </w:rPr>
              <w:t>ลบ.ม. ต่อวัน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3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275" w:rsidRPr="00325479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:rsidR="005B4275" w:rsidRDefault="005B4275" w:rsidP="005B4275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"/>
        <w:gridCol w:w="578"/>
        <w:gridCol w:w="15414"/>
      </w:tblGrid>
      <w:tr w:rsidR="005B4275" w:rsidRPr="003F1C8B" w:rsidTr="005B4275">
        <w:trPr>
          <w:trHeight w:val="113"/>
        </w:trPr>
        <w:tc>
          <w:tcPr>
            <w:tcW w:w="268" w:type="dxa"/>
            <w:vMerge w:val="restart"/>
            <w:shd w:val="clear" w:color="auto" w:fill="auto"/>
          </w:tcPr>
          <w:p w:rsidR="005B4275" w:rsidRPr="003F1C8B" w:rsidRDefault="005B4275" w:rsidP="005B427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F1C8B">
              <w:rPr>
                <w:rFonts w:eastAsia="Times New Roman" w:hint="cs"/>
                <w:sz w:val="28"/>
                <w:szCs w:val="28"/>
                <w:cs/>
              </w:rPr>
              <w:t>7</w:t>
            </w:r>
          </w:p>
        </w:tc>
        <w:tc>
          <w:tcPr>
            <w:tcW w:w="15992" w:type="dxa"/>
            <w:gridSpan w:val="2"/>
            <w:shd w:val="clear" w:color="auto" w:fill="auto"/>
          </w:tcPr>
          <w:p w:rsidR="005B4275" w:rsidRPr="009C1618" w:rsidRDefault="005B4275" w:rsidP="005B427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9C1618">
              <w:rPr>
                <w:rFonts w:eastAsia="Times New Roman" w:hint="cs"/>
                <w:sz w:val="28"/>
                <w:szCs w:val="28"/>
                <w:cs/>
              </w:rPr>
              <w:t>ปัญหาเร่งด่วน</w:t>
            </w:r>
            <w:r>
              <w:rPr>
                <w:rFonts w:eastAsia="Times New Roman" w:hint="cs"/>
                <w:sz w:val="28"/>
                <w:szCs w:val="28"/>
                <w:cs/>
              </w:rPr>
              <w:t>หรือ</w:t>
            </w:r>
            <w:r w:rsidRPr="009C1618">
              <w:rPr>
                <w:rFonts w:eastAsia="Times New Roman" w:hint="cs"/>
                <w:sz w:val="28"/>
                <w:szCs w:val="28"/>
                <w:cs/>
              </w:rPr>
              <w:t>ปัญหาความรุนแรง</w:t>
            </w:r>
            <w:r w:rsidRPr="009C1618">
              <w:rPr>
                <w:rFonts w:eastAsia="Times New Roman"/>
                <w:sz w:val="28"/>
                <w:szCs w:val="28"/>
                <w:cs/>
              </w:rPr>
              <w:t>ด้านโครงสร้างพื้นฐาน</w:t>
            </w:r>
            <w:r w:rsidRPr="009C1618">
              <w:rPr>
                <w:rFonts w:eastAsia="Times New Roman" w:hint="cs"/>
                <w:sz w:val="28"/>
                <w:szCs w:val="28"/>
                <w:cs/>
              </w:rPr>
              <w:t>ในเขต อปท.</w:t>
            </w:r>
          </w:p>
        </w:tc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1342274614"/>
            <w:placeholder>
              <w:docPart w:val="94D98345DF2849A98515865A63C47D89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9C1618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1321384505"/>
            <w:placeholder>
              <w:docPart w:val="273F9CC9AB7A401FB9220E7FEAB7A747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9C1618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155840794"/>
            <w:placeholder>
              <w:docPart w:val="F856C9BC49244D87B3782C4BEA0588B4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9C1618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9C1618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9C1618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5B4275">
        <w:trPr>
          <w:trHeight w:val="113"/>
        </w:trPr>
        <w:tc>
          <w:tcPr>
            <w:tcW w:w="268" w:type="dxa"/>
            <w:vMerge w:val="restart"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3F1C8B">
              <w:rPr>
                <w:rFonts w:eastAsia="Times New Roman" w:hint="cs"/>
                <w:sz w:val="28"/>
                <w:szCs w:val="28"/>
                <w:cs/>
              </w:rPr>
              <w:t>8</w:t>
            </w:r>
          </w:p>
        </w:tc>
        <w:tc>
          <w:tcPr>
            <w:tcW w:w="15992" w:type="dxa"/>
            <w:gridSpan w:val="2"/>
            <w:shd w:val="clear" w:color="auto" w:fill="auto"/>
          </w:tcPr>
          <w:p w:rsidR="004D50D1" w:rsidRPr="009C1618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9C1618">
              <w:rPr>
                <w:rFonts w:eastAsia="Times New Roman" w:hint="cs"/>
                <w:sz w:val="28"/>
                <w:szCs w:val="28"/>
                <w:cs/>
              </w:rPr>
              <w:t>โครงการหลักของ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อปท. เพื่อแก้ไขปัญหาใน</w:t>
            </w:r>
            <w:r w:rsidRPr="009C1618">
              <w:rPr>
                <w:rFonts w:eastAsia="Times New Roman"/>
                <w:sz w:val="28"/>
                <w:szCs w:val="28"/>
                <w:cs/>
              </w:rPr>
              <w:t>ด้านโครงสร้างพื้นฐาน</w:t>
            </w:r>
            <w:r w:rsidRPr="009C1618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9C1618"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 w:rsidRPr="009C1618"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 w:rsidRPr="009C1618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1100840605"/>
            <w:placeholder>
              <w:docPart w:val="968F40FE59B64D529EDADB3483DF0F64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735522823"/>
            <w:placeholder>
              <w:docPart w:val="1DFCF52209344CD9B21AD2EAB874D68C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5B4275">
        <w:trPr>
          <w:trHeight w:val="397"/>
        </w:trPr>
        <w:tc>
          <w:tcPr>
            <w:tcW w:w="268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578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857652961"/>
            <w:placeholder>
              <w:docPart w:val="EF0BFC381B0643279BD7958931DFB4D4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</w:tbl>
    <w:p w:rsidR="005B4275" w:rsidRPr="00263837" w:rsidRDefault="005B4275" w:rsidP="005B4275">
      <w:pPr>
        <w:spacing w:before="240" w:after="0"/>
        <w:rPr>
          <w:b/>
          <w:bCs/>
          <w:sz w:val="28"/>
          <w:szCs w:val="28"/>
          <w:u w:val="single"/>
        </w:rPr>
      </w:pPr>
      <w:r w:rsidRPr="00263837">
        <w:rPr>
          <w:rFonts w:hint="cs"/>
          <w:b/>
          <w:bCs/>
          <w:sz w:val="28"/>
          <w:szCs w:val="28"/>
          <w:u w:val="single"/>
          <w:cs/>
        </w:rPr>
        <w:t>2.3 เกณฑ์ชี้วัดบริการสาธารณะด้านโครงสร้างพื้นฐาน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3802"/>
        <w:gridCol w:w="820"/>
        <w:gridCol w:w="1201"/>
        <w:gridCol w:w="1954"/>
        <w:gridCol w:w="848"/>
        <w:gridCol w:w="2223"/>
        <w:gridCol w:w="1247"/>
        <w:gridCol w:w="1285"/>
        <w:gridCol w:w="1247"/>
        <w:gridCol w:w="1247"/>
      </w:tblGrid>
      <w:tr w:rsidR="005B4275" w:rsidRPr="002319E7" w:rsidTr="005B4275">
        <w:trPr>
          <w:trHeight w:val="20"/>
          <w:tblHeader/>
        </w:trPr>
        <w:tc>
          <w:tcPr>
            <w:tcW w:w="39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80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0823B7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2319E7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3D4793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5B4275" w:rsidRPr="003D4793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5B4275" w:rsidRPr="003D4793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 w:rsidRPr="002319E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026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5B4275" w:rsidRPr="002319E7" w:rsidTr="005B4275">
        <w:trPr>
          <w:trHeight w:val="20"/>
          <w:tblHeader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vMerge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1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85" w:type="dxa"/>
            <w:shd w:val="clear" w:color="auto" w:fill="auto"/>
            <w:vAlign w:val="center"/>
            <w:hideMark/>
          </w:tcPr>
          <w:p w:rsidR="005B4275" w:rsidRPr="003D4793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5B4275" w:rsidRPr="003D4793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4793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5B4275" w:rsidRPr="000823B7" w:rsidTr="005B4275">
        <w:trPr>
          <w:trHeight w:val="20"/>
        </w:trPr>
        <w:tc>
          <w:tcPr>
            <w:tcW w:w="16265" w:type="dxa"/>
            <w:gridSpan w:val="11"/>
            <w:shd w:val="clear" w:color="auto" w:fill="D9D9D9" w:themeFill="background1" w:themeFillShade="D9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63837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2</w:t>
            </w:r>
            <w:r w:rsidRPr="00263837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26383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 ภารกิจหลัก (เกณฑ์ชี้วัดขั้นพื้นฐาน)</w:t>
            </w:r>
          </w:p>
        </w:tc>
      </w:tr>
      <w:tr w:rsidR="005B4275" w:rsidRPr="000823B7" w:rsidTr="005B4275">
        <w:trPr>
          <w:trHeight w:val="20"/>
        </w:trPr>
        <w:tc>
          <w:tcPr>
            <w:tcW w:w="15018" w:type="dxa"/>
            <w:gridSpan w:val="10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ถนนและการระบายน้ำ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ระยะทางของถนนลาดยางแอสฟัลติกในความรับผิดชอบทั้งหมดของ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ระยะทางของถนนลาดยางแอสฟัลติกที่ชำรุด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ระยะทางของถนนลาดยางแอสฟัลติกที่ชำรุดและได้รับการบำรุงรักษาให้อยู่ในสภาพที่ใช้งานได้ปรกติ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ร้อยละของระยะทางของถนนลาดยางแอสฟัลติกที่ได้รับการบำรุงรักษาให้อยู่ในสภาพที่ใช้งานได้ปกติ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ระยะทางของถนนคอนกรีตเสริมเหล็ก (คสล.) ในความรับผิดชอบทั้งหมดของ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ระยะทางของถนนคอนกรีตเสริมเหล็ก (คสล.) ที่ชำรุด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ระยะทางของถนนคอนกรีตเสริมเหล็ก (คสล.) ที่ชำรุดและได้รับการบำรุงรักษาให้อยู่ในสภาพที่ใช้งานได้ปรกติ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 คสล. 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ระยะทางของถนนลูกรังในความรับผิดชอบทั้งหมดของ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ระยะทางของถนนลูกรังที่ชำรุด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ระยะทางของถนนลูกรังทีชำรุดและได้รับการบำรุงรักษาให้อยู่ในสภาพที่ใช้งานได้ปรกติ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ร้อยละของระยะทางของถนนลูกรังที่ได้รับการบำรุงรักษาให้อยู่ในสภาพที่ใช้งานได้ปกติ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ระยะทางของถนนดิน/หินคลุกในความรับผิดชอบทั้งหมดของ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ระยะทางของถนนดิน/หินคลุกที่ชำรุด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ระยะทางของถนนดิน/หินคลุกที่ชำรุดและได้รับการบำรุงรักษาให้อยู่ในสภาพที่ใช้งานได้ปรกติ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ร้อยละของระยะทางของถนนดิน/หินคลุกที่ได้รับการบำรุงรักษาให้อยู่ในสภาพที่ใช้งานได้ปกติ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ระยะทางของถนนลาดยางแอสฟัลติกในความรับผิดชอบของ อปท. ที่ประชาชนมีความต้องการให้สร้างหรือตามแผนการพัฒนาที่ต้องการสร้างเพิ่มเติมในปีงบประมาณ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ระยะทางของถนนลาดยางแอสฟัลติกในความรับผิดชอบของ อปท. ที่สร้างเพิ่มเติมตามความต้องการของประชาชนหรือตามแผนการพัฒนาในปีงบประมาณ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DF507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F507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ร้อยละของระยะทางของถนนลาดยางแอสฟัลติกในความรับผิดชอบของ อปท. ที่สร้างเพิ่มเติมตามความต้องการของประชาชนหรือตามแผนการพัฒนาในปีงบประมาณ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DF507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F507C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ระยะทางของถนนคอนกรีตเสริมเหล็ก (คสล.) ในความรับผิดชอบของ อปท. ที่ประชาชนมีความต้องการให้สร้างหรือตามแผนการพัฒนาที่ต้องการสร้างเพิ่มเติมในปีงบประมาณ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DF507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F507C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ระยะทางของถนนคอนกรีตเสริมเหล็ก (คสล.) ในความรับผิดชอบของ อปท. ที่สร้างเพิ่มเติมตามความต้องการของประชาชนหรือตามแผนการพัฒนาในปีงบประมาณ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191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DF507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DF507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ร้อยละของระยะทางของถนนคอนกรีตเสริมเหล็ก (คสล.) ในความรับผิดชอบของ อปท. ที่สร้างเพิ่มเติมตามความต้องการของประชาชนหรือตามแผนการพัฒนาในปีงบประมาณ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 ที่ได้รับการบำรุงรักษาให้อยู่ในสภาพที่ใช้งานได้ปกติในขนาดต่างๆ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191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ร้อยละของรางและท่อระบายน้ำขนาดใหญ่ (ขนาด≥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 ที่ได้รับการบำรุงรักษาให้อยู่ในสภาพที่ใช้งานได้ปกติในขนาดต่างๆ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30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ร้อยละระยะทางของรางและท่อระบายน้ำขนาดใหญ่ (ขนาด≥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07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ร้อยละระยะทางของรางและท่อระบายน้ำขนาดเล็ก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ที่ได้รับการบำรุงรักษาให้อยู่ในสภาพที่ใช้งานได้ปกติในขนาดต่างๆ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B03CE5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E96F14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จำนวนรางและท่อระบายน้ำขนาดใหญ่ (ขนาด ≥</w:t>
            </w:r>
            <w:r w:rsidRPr="00E96F14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E96F14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3"/>
                <w:szCs w:val="23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531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B03CE5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3"/>
                <w:szCs w:val="23"/>
              </w:rPr>
            </w:pPr>
            <w:r w:rsidRPr="00E96F14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ร้อยละของจำนวนรางและท่อระบายน้ำขนาดใหญ่ </w:t>
            </w:r>
            <w:r w:rsidR="00400F45">
              <w:rPr>
                <w:rFonts w:eastAsia="Times New Roman"/>
                <w:color w:val="000000"/>
                <w:sz w:val="24"/>
                <w:szCs w:val="24"/>
                <w:cs/>
              </w:rPr>
              <w:br/>
            </w:r>
            <w:r w:rsidRPr="00E96F14">
              <w:rPr>
                <w:rFonts w:eastAsia="Times New Roman"/>
                <w:color w:val="000000"/>
                <w:sz w:val="24"/>
                <w:szCs w:val="24"/>
                <w:cs/>
              </w:rPr>
              <w:t>(ขนาด ≥</w:t>
            </w:r>
            <w:r w:rsidRPr="00E96F14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E96F14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3"/>
                <w:szCs w:val="23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ร้อยละของระยะทางของรางและท่อระบายน้ำขนาดใหญ่ (ขนาด ≥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ระยะทางของรางและท่อระบายน้ำขนาดเล็ก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ร้อยละของระยะทางของรางและท่อระบายน้ำขนาดเล็ก (ขนาด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 xml:space="preserve"> &lt;80 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ซม.) ของ อปท. ที่สร้างเพิ่มเติม หรือปรับปรุงแก้ไขตามความต้องการของพื้นที่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ระยะทางของถนนลาดยางแอสฟัลติกของ อปท. พร้อมระบบระบายน้ำที่เพียงพอที่ได้รับการก่อสร้างเพิ่มเติมในปีงบประมาณ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ร้อยละของระยะทางของถนนลาดยางแอสฟัลติกของ อปท. พร้อมระบบระบายน้ำที่เพียงพอที่ได้รับการก่อสร้างเพิ่มเติมในปีงบประมาณ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ระยะทางของถนนคอนกรีตเสริมเหล็ก (คสล.) ของ อปท. พร้อมระบบระบายน้ำที่เพียงพอที่ได้รับการก่อสร้างเพิ่มเติมในปีงบประมาณ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13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ร้อยละของระยะทางของถนนคอนกรีตเสริมเหล็ก (คสล.) ของ อปท. พร้อมระบบระบายน้ำที่เพียงพอที่ได้รับการก่อสร้างเพิ่มเติมในปีงบประมาณ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16265" w:type="dxa"/>
            <w:gridSpan w:val="11"/>
            <w:shd w:val="clear" w:color="auto" w:fill="auto"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คลอง/ลำธาร บ่อน้ำ และแหล่งน้ำ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จำนวนเส้นทางคลองและลำธารสาธารณะในความรับผิดชอบของ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เส้น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จำนวนเส้นทางคลองและลำธารสาธารณะระบายน้ำในความรับผิดชอบของ อปท. ที่ได้รับการปรับปรุงให้น้ำสามารถไหลผ่านได้ไม่ติดขัด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เส้น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13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ร้อยละของจำนวนเส้นทางคลองและลำธารสาธารณะระบายน้ำในความรับผิดชอบของ อปท. ที่ได้รับการปรับปรุงให้น้ำสามารถไหลผ่านได้ไม่ติดขัด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จำนวนบ่อน้ำ/บ่อน้ำบาดาลในความรับผิดชอบของ อปท. (อปท. ได้ขึ้นทะเบียนหรือขออนุญาตเรียบร้อยแล้ว)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บ่อ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จำนวนบ่อน้ำ/บ่อน้ำบาดาลในความรับผิดชอบของ อปท. ที่ได้รับการบำรุงรักษาให้ใช้งานได้ปกติ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บ่อ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ร้อยละของจำนวนบ่อน้ำ/บ่อน้ำบาดาลในความรับผิดชอบของ อปท. ที่ได้รับการบำรุงรักษาให้ใช้งานได้ปกติ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จำนวนบ่อน้ำ/น้ำบาดาลในความรับผิดชอบของ อปท. ที่ได้สร้างเพิ่มเติมตามความต้องการของประชาชนหรือตามแผนพัฒนาในปีงบประมาณ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บ่อ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0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ร้อยละของจำนวนบ่อน้ำ/น้ำบาดาลในความรับผิดชอบของ อปท. ที่ได้สร้างเพิ่มเติมตามความต้องการของประชาชนหรือตามแผนพัฒนาในปีงบประมาณ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จำนวนถังเก็บน้ำเพื่อช่วยเหลือประชาชนเมื่อเกิดความเดือนร้อน เช่น ภัยแล้ง เป็นต้น 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ถัง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จำนวนถังเก็บน้ำที่อยู่ในความรับผิดชอบของ อปท. ที่ได้รับการทะนุบำรุง ดูแลรักษาให้อยู่ในสภาพที่ใช้งานได้อย่างปกติ หรือมีความสะอาดถูกสุขลักษณะ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ถัง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0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ร้อยละของจำนวนถังเก็บน้ำที่อยู่ในความรับผิดชอบของ อปท. ที่ได้รับการทะนุบำรุง ดูแลรักษาให้อยู่ในสภาพที่ใช้งานได้อย่างปกติ หรือมีความสะอาดถูกสุขลักษณะ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จำนวนถังเก็บน้ำที่ อปท. ได้สร้างหรือติดตั้งเพิ่มเติมตามความต้องการของประชาชนหรือตามแผนพัฒนาในปีงบประมาณ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บ่อ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90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ร้อยละของจำนวนถังเก็บน้ำที่ อปท. ได้สร้างหรือติดตั้งเพิ่มเติมตามความต้องการของประชาชนหรือตามแผนพัฒนาในปีงบประมาณ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จำนวนแหล่งน้ำสาธารณะ พื้นที่พักน้ำ หรือแก้มลิงในความดูแลของ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จำนวนแหล่งน้ำสาธารณะ พื้นที่พักน้ำ หรือแก้มลิงในความดูแลของ อปท. ที่ได้รับการพัฒนา และบำรุงรักษาให้สะอาดหรือใช้เป็นแหล่งน้ำสำรองได้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07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ร้อยละของจำนวนแหล่งน้ำสาธารณะ พื้นที่พักน้ำ หรือแก้มลิงในความดูแลของ อปท. ที่ได้รับการพัฒนา และบำรุงรักษาให้สะอาดหรือใช้เป็นแหล่งน้ำสำรองได้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จำนวนแหล่งน้ำสาธารณะ พื้นที่พักน้ำ หรือแก้มลิงที่ อปท. ได้สร้างหรือจัดหาเพิ่มเติมตามความต้องการของประชาชนหรือตามแผนพัฒนาในปีงบประมาณ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191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ร้อยละของจำนวนแหล่งน้ำสาธารณะ พื้นที่พักน้ำ หรือแก้มลิงที่ อปท. ได้สร้างหรือจัดหาเพิ่มเติมตามความต้องการของประชาชนหรือตามแผนพัฒนาในปีงบประมาณ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จำนวนระบบสูบน้ำ/เครื่องสูบน้ำที่อยู่ในความรับผิดชอบของ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จำนวนระบบสูบน้ำ/เครื่องสูบน้ำที่ได้รับการทะนุบำรุง ดูแลรักษาให้อยู่ในสภาพที่ใช้งานได้อย่างปกติ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ร้อยละของจำนวนระบบสูบน้ำ/เครื่องสูบน้ำที่ได้รับการทะนุบำรุง ดูแลรักษาให้อยู่ในสภาพที่ใช้งานได้อย่างปกติ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จำนวนระบบสูบน้ำ/เครื่องสูบน้ำที่ อปท. จัดซื้อหรือติดตั้งเพิ่มเติมตามความต้องการของประชาชนหรือตามแผนพัฒนาในปีงบประมาณ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ร้อยละของจำนวนระบบสูบน้ำ/เครื่องสูบน้ำที่ อปท. จัดซื้อหรือติดตั้งเพิ่มเติมตามความต้องการของประชาชนหรือตามแผนพัฒนาในปีงบประมาณ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16265" w:type="dxa"/>
            <w:gridSpan w:val="11"/>
            <w:shd w:val="clear" w:color="auto" w:fill="auto"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ระบบประปาของ อปท. (เฉพาะ อปท. ที่มีระบบประปา)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ปริมาณความต้องการน้ำประปาโดยภาคครัวเรือน ภาคการเกษตร และภาคอุตสาหกรรมรวมกัน (ลบ.ม. ต่อวัน)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ลบ.ม.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กำลังการผลิตของระบบน้ำประปาของ อปท. (ลบ.ม. ต่อวัน)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ลบ.ม.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ร้อยละของปริมาณน้ำประปาของ อปท. ที่ผลิตได้เมื่อเปรียบเทียบกับความต้องการของภาคครัวเรือน ภาคการเกษตร และภาคอุตสาหกรรมรวมกัน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ขนาดของพื้นที่ที่มีความต้องการใช้น้ำประปาทั้งหมดในเขตรับผิดชอบของอปท.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ตร.กม.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51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ขนาดของพื้นที่ที่มีบริการน้ำประปาของ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ตร.กม.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ร้อยละของขนาดพื้นที่การให้บริการน้ำประปาของ อปท. เมื่อเปรียบเทียบกับพื้นที่ที่มีความต้องการใช้น้ำประปาทั้งหมดในเขต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ร้อยละของระบบการผลิตน้ำประปาของ อปท.ที่ได้รับการดูแลรักษาให้อยู่ในสภาพที่ใช้งานได้ปกติ โดยมีคุณภาพน้ำอยู่ในค่ามาตรฐานและเกณฑ์ที่กำหนด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จำนวนระบบการผลิตน้ำประปาของ อปท. ที่ได้ก่อสร้างหรือขยายศักยภาพเพิ่มเติมตามความต้องการของประชาชนหรือตามแผนพัฒนาของ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กำลังการผลิตน้ำประปาของ อปท. ที่เพิ่มขึ้นในระหว่างปี (ลบ.ม.ต่อวัน)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ลบ.ม.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ขนาดของพื้นที่การให้บริการน้ำประปาที่ครอบคลุมเพิ่มขึ้นในระหว่างปี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ตร.กม.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ร้อยละการเพิ่มขึ้นของกำลังการผลิตน้ำประปาของ อปท.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ร้อยละการเพิ่มขึ้นของพื้นที่การให้บริการน้ำประปาของ อปท.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15018" w:type="dxa"/>
            <w:gridSpan w:val="10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สะพาน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จำนวนสะพานคอนกรีตเสริมเหล็ก (คสล.) 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จำนวนสะพานคอนกรีตเสริมเหล็ก (คสล.) 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ร้อยละของจำนวนสะพานคอนกรีตเสริมเหล็ก (คสล.) 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จำนวนสะพานไม้ในความรับผิดชอบของ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จำนวนสะพานไม้ที่ได้รับการบำรุงรักษาให้อยู่ในสภาพที่ใช้งานได้ปกติ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ร้อยละของจำนวนสะพานไม้ที่ได้รับการบำรุงรักษาให้อยู่ในสภาพที่ใช้งานได้ปกติ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15018" w:type="dxa"/>
            <w:gridSpan w:val="10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ไฟจราจร ไฟส่องสว่าง และป้ายสัญญาณ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จำนวนไฟส่องสว่าง/ไฟทางที่อยู่ในความรับผิดชอบของ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จำนวนไฟส่องสว่าง/ไฟทางในความรับผิดชอบของ อปท.ที่ชำรุดเสียหาย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จำนวนไฟส่องสว่าง/ไฟทางที่ชำรุดเสียหายและได้รับการบำรุงรักษาจาก อปท. 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ร้อยละของจำนวนไฟส่องสว่าง/ไฟทางที่ชำรุดและได้รับการบำรุงรักษาจาก อปท. 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จำนวนไฟจราจรในความรับผิดชอบของ อปท.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จำนวนไฟจราจรในความรับผิดชอบของ อปท. ที่ชำรุดเสียหาย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จำนวนไฟจราจรที่ชำรุดเสียหายและได้รับการบำรุงรักษาจาก อปท. ให้อยู่ในสภาพที่ใช้งานได้ปกติ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ร้อยละของจำนวนไฟจราจรที่ชำรุดเสียหายและได้รับการบำรุงรักษาจาก อปท. ให้อยู่ในสภาพที่ใช้งานได้ปกติ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จำนวนป้ายสัญญาณ/ป้ายจราจรในความรับผิดชอบของ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ป้าย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จำนวนป้ายสัญญาณ/ป้ายจราจรในความรับผิดชอบของ อปท.ที่ชำรุดเสียหาย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ป้าย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จำนวนป้ายสัญญาณ/ป้ายจราจรในความรับผิดชอบของ อปท. ที่ชำรุดเสียหายและได้รับการบำรุงรักษาให้อยู่ในสภาพที่ใช้งานได้ปกติ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ป้าย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ร้อยละของจำนวนป้ายสัญญาณ/ป้ายจราจรในความรับผิดชอบของ อปท. ที่ชำรุดเสียหายและได้รับการบำรุงรักษาให้อยู่ในสภาพที่ใช้งานได้ปกติ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จำนวนไฟส่องสว่าง/ไฟทางในความรับผิดชอบของ อปท. ที่ประชาชนต้องการให้ติดตั้งเพิ่มเติมหรือติดตั้งเพิ่มเติมตามแผนพัฒนาในปีงบประมาณ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จำนวนไฟส่องสว่าง/ไฟทางในความรับผิดชอบของ อปท. ที่ติดตั้งเพิ่มเติมตามความต้องการของพื้นที่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ร้อยละของจำนวนไฟส่องสว่าง/ไฟทางในความรับผิดชอบของ อปท. ที่ติดตั้งเพิ่มเติมตามความต้องการของพื้นที่ ของประชาชน 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จำนวนไฟจราจรในความรับผิดชอบของ อปท. ที่ประชาชนต้องการให้ติดตั้งเพิ่มเติมหรือติดตั้งเพิ่มเติมตามแผนพัฒนาในปีงบประมาณ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จำนวนไฟจราจรในความรับผิดชอบของ อปท. ที่ติดตั้งเพิ่มเติมตามความต้องการของพื้นที่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191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ร้อยละของจำนวนไฟจราจรในความรับผิดชอบของ อปท. ที่ติดตั้งเพิ่มเติมตามความต้องการของพื้นที่ ของประชาชน หรือตามแผนพัฒนาในปีงบประมาณ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9F30F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จำนวนป้ายสัญญาณ/ป้ายจราจรในความรับผิดชอบของ อปท. ที่ประชาชนต้องการให้ติดตั้งเพิ่มเติมหรือติดตั้งเพิ่มเติมตามแผนพัฒนาในปีงบประมาณ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ป้าย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จำนวนป้ายสัญญาณ/ป้ายจราจรในความรับผิดชอบของ อปท. ที่ติดตั้งเพิ่มเติมตามความต้องการประชาชนหรือตามแผนพัฒนาในปีงบประมาณ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ป้าย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ร้อยละของจำนวนป้ายสัญญาณ/ป้ายจราจรในความรับผิดชอบของ อปท. ที่ติดตั้งเพิ่มเติมตามความต้องการประชาชนหรือตามแผนพัฒนาในปีงบประมาณ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15018" w:type="dxa"/>
            <w:gridSpan w:val="10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  <w:cs/>
              </w:rPr>
              <w:t>การคมนาคมและขนส่ง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B4275" w:rsidRPr="002319E7" w:rsidTr="005B4275">
        <w:trPr>
          <w:trHeight w:val="567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จำนวนท่าเทียบเรือ/ท่าข้าม 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จำนวนท่าเทียบเรือ/ท่าข้ามของ อปท. ที่ได้รับการดูแลให้ใช้งานได้ปกติหรือมีการปรับปรุงให้เป็นไปตามแผนงานที่กำหนด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964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ร้อยละของจำนวนท่าเทียบเรือ/ท่าข้ามของ อปท. ที่ได้รับการดูแลให้ใช้งานได้ปกติหรือมีการปรับปรุงให้เป็นไปตามแผนงานที่กำหนด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361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จำนวนโครงการของ อปท. ในการดูแลบำรุงรักษาพื้นที่เกาะกลางถนน ปลูกต้นไม้ ทางเท้า ไหล่ทาง ที่พักผู้โดยสาร ที่จอดรถประจำทาง และพื้นที่ริมทาง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361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จำนวนโครงการ/กิจกรรมของ อปท. ในการส่งเสริมระบบคมนาคมขนส่งทางบกให้เกิดความคล่องตัว สะดวกสบาย หรือปลอดภัยในเขต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1361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จำนวนโครงการ/กิจกรรมของ อปท. ในการดูแลร่องน้ำที่เป็นบึง ลำคลอง แม่น้ำขนาดเล็ก หรือร่องน้ำชายฝั่งทะเลขนาดเล็กภายในพื้นที่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01" w:type="dxa"/>
            <w:shd w:val="clear" w:color="auto" w:fill="auto"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16265" w:type="dxa"/>
            <w:gridSpan w:val="11"/>
            <w:shd w:val="clear" w:color="auto" w:fill="D9D9D9" w:themeFill="background1" w:themeFillShade="D9"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2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(เกณฑ์ชี้วัดขั้นพัฒนา)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จำนวนจุดอันตรายบริเวณที่เกิดอุบัติเหตุทางการจารจรทางบกในเขต อปท.บ่อยครั้ง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จำนวนจุดอันตรายบริเวณที่เกิดอุบัติเหตุบ่อยครั้งทางการจารจรทางบกในเขต อปท. ที่ได้รับการพัฒนา ปรับปรุง หรือแก้ไขให้ปลอดภัยขึ้น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10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ร้อยละของจำนวนจุดอันตรายบริเวณที่เกิดอุบัติเหตุบ่อยครั้งทางการจารจรทางบกในเขต อปท. ที่ได้รับการพัฒนา ปรับปรุง หรือแก้ไขให้ปลอดภัยขึ้น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จำนวนข้อร้องเรียนเกี่ยวกับปัญหาการจราจรทางบกในเขตพื้นที่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เรื่อง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จำนวนการดำเนินการของ อปท. ในการแก้ปัญหาข้อร้องเรียนเกี่ยวกับการจราจรทางบกในเขตพื้นที่ อปท.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เรื่อง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68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ร้อยละของการดำเนินการของ อปท. ในการแก้ปัญหาข้อร้องเรียนเกี่ยวกับการจราจรทางบกในเขตพื้นที่ อปท. เทียบกับจำนวนข้อร้องเรียนทั้งหมด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พื้นที่ผิวการจราจรที่มีน้ำท่วมขังและส่งผลให้เกิดการจราจรติดขัดในเขต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พื้นที่ผิวการจราจรที่มีน้ำท่วมขังและส่งผลให้เกิดการจราจรติดขัดในเขต อปท. และได้รับการปรับปรุงแก้ไขจาก อปท. เรียบร้อย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ร้อยละของพื้นที่ผิวการจราจรที่มีน้ำท่วมขังและส่งผลให้เกิดการจราจรติดขัดในเขต อปท. และได้รับการปรับปรุงแก้ไขจาก อปท. เรียบร้อย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 w:val="restart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326368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26368">
              <w:rPr>
                <w:rFonts w:eastAsia="Times New Roman"/>
                <w:color w:val="000000"/>
                <w:sz w:val="24"/>
                <w:szCs w:val="24"/>
                <w:cs/>
              </w:rPr>
              <w:t>จำนวนจุดอันตรายบริเวณที่เกิดอุบัติเหตุบ่อยครั้งทางการจารจรทางน้ำ/ทางทะเลในเขต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326368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26368">
              <w:rPr>
                <w:rFonts w:eastAsia="Times New Roman"/>
                <w:color w:val="000000"/>
                <w:sz w:val="24"/>
                <w:szCs w:val="24"/>
                <w:cs/>
              </w:rPr>
              <w:t>จำนวนจุดอันตรายบริเวณที่เกิดอุบัติเหตุบ่อยครั้งทางการจารจรทางน้ำ/ทางทะเลในเขต อปท. ที่ได้รับการพัฒนา ปรับปรุง หรือแก้ไขให้ปลอดภัยขึ้น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จุด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vMerge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2" w:type="dxa"/>
            <w:shd w:val="clear" w:color="auto" w:fill="auto"/>
            <w:hideMark/>
          </w:tcPr>
          <w:p w:rsidR="005B4275" w:rsidRPr="00326368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26368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ร้อยละของจำนวนจุดอันตรายบริเวณที่เกิดอุบัติเหตุบ่อยครั้งทางการจารจรทางน้ำ/ทางทะเลในเขต อปท. ที่ได้รับการพัฒนา ปรับปรุง หรือแก้ไขให้ปลอดภัยขึ้น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vAlign w:val="center"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ร้อยละความพึงพอใจของประชาชนเกี่ยวกับการจัดการการจราจรทางบกในเขตเมืองหรือชุมชนที่ดำเนินการโดย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ร้อยละความพึงพอใจของประชาชนเกี่ยวกับการจัดการการจราจรทางน้ำ/ทางทะเลในเขตพื้นที่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ร้อยละความพึงพอใจของประชาชนต่อคุณภาพหรือความเพียงพอของไฟส่องสว่าง ป้ายบอกทาง/ป้ายการจราจร หรือไฟจราจรในเขต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ร้อยละความพึงพอใจของประชาชนต่อคุณภาพหรือความปลอดภัยของสะพานไม้หรือสะพาน คสล. ที่ดูแลโดย อปท. 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ร้อยละความพึงพอใจของประชาชนต่อคุณภาพน้ำประปาที่ดำเนินการโดย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2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ร้อยละความพึงพอใจของประชาชนต่อความเพียงพอในการให้บริการน้ำประปาที่ดำเนินการโดย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ร้อยละความพึงพอใจของประชาชนต่อคุณภาพน้ำจากบ่อน้ำ/บ่อน้ำบาดาลที่อยู่ในความรับผิดชอบของ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ร้อยละความพึงพอใจของประชาชนต่อคุณภาพน้ำจากถังเก็บน้ำขนาดใหญ่ที่อยู่ในความรับผิดชอบของ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ร้อยละความพึงพอใจของประชาชนต่อการอำนวยความสะดวกของ อปท. ในการสูบน้ำในช่วงน้ำท่วม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ร้อยละความพึงพอใจของประชาชนต่อการอำนวยความสะดวกของ อปท. ในการจัดหาน้ำในช่วงภัยแล้ง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397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ร้อยละความพึงพอใจของประชาชนต่อบริการของท่าเทียบเรือ/ท่าข้ามที่อยู่ในความรับผิดชอบของ อปท.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0168DD" w:rsidTr="005B4275">
        <w:trPr>
          <w:trHeight w:val="20"/>
        </w:trPr>
        <w:tc>
          <w:tcPr>
            <w:tcW w:w="16265" w:type="dxa"/>
            <w:gridSpan w:val="11"/>
            <w:shd w:val="clear" w:color="auto" w:fill="D9D9D9" w:themeFill="background1" w:themeFillShade="D9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2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ภารกิจเสริม (เกณฑ์ชี้วัดขั้นพื้นฐาน)</w:t>
            </w:r>
          </w:p>
        </w:tc>
      </w:tr>
      <w:tr w:rsidR="005B4275" w:rsidRPr="002319E7" w:rsidTr="005B4275">
        <w:trPr>
          <w:trHeight w:val="624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จำนวนโครงการของ อปท. ในการแก้ไขปัญหากัดเซาะหรือตลิ่งพังโดยโครงสร้างขนาดใหญ่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จำนวนระบบภูมิสารสนเทศ (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>GIS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) หรือระบบอัจฉริยะในการอำนวยความสะดวกให้แก่ประชาชนในการสัญจรทางบก ทางน้ำ หรือทางทะเล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ระบบ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จำนวนระบบข้อมูลด้านโครงสร้างพื้นฐานของ อปท. เพื่อใช้ในการบริหารงานพัฒนาหรือบำรุงรักษาโครงสร้างพื้นฐานของ อปท. ให้มีประสิทธิภาพประสิทธิผลเพิ่มขึ้น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5B4275" w:rsidRPr="003D4793" w:rsidRDefault="005B4275" w:rsidP="005B4275">
            <w:pPr>
              <w:spacing w:after="0" w:line="240" w:lineRule="auto"/>
              <w:rPr>
                <w:sz w:val="22"/>
                <w:szCs w:val="22"/>
              </w:rPr>
            </w:pPr>
            <w:r w:rsidRPr="003D4793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D4793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0168DD" w:rsidTr="005B4275">
        <w:trPr>
          <w:trHeight w:val="20"/>
        </w:trPr>
        <w:tc>
          <w:tcPr>
            <w:tcW w:w="16265" w:type="dxa"/>
            <w:gridSpan w:val="11"/>
            <w:shd w:val="clear" w:color="auto" w:fill="D9D9D9" w:themeFill="background1" w:themeFillShade="D9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2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ภารกิจเสริม (เกณฑ์ชี้วัดขั้นพัฒนา)</w:t>
            </w: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0823B7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ร้อยละความพึงพอใจของประชาชนต่อการใช้งานระบบภูมิสารสนเทศ (</w:t>
            </w:r>
            <w:r w:rsidRPr="000823B7">
              <w:rPr>
                <w:rFonts w:eastAsia="Times New Roman"/>
                <w:color w:val="000000"/>
                <w:sz w:val="24"/>
                <w:szCs w:val="24"/>
              </w:rPr>
              <w:t>GIS</w:t>
            </w:r>
            <w:r w:rsidRPr="000823B7">
              <w:rPr>
                <w:rFonts w:eastAsia="Times New Roman"/>
                <w:color w:val="000000"/>
                <w:sz w:val="24"/>
                <w:szCs w:val="24"/>
                <w:cs/>
              </w:rPr>
              <w:t>)  หรือระบบอัจฉริยะในการสัญจรทางบก ทางน้ำ หรือทางทะเล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5B4275" w:rsidRPr="002319E7" w:rsidTr="005B4275">
        <w:trPr>
          <w:trHeight w:val="850"/>
        </w:trPr>
        <w:tc>
          <w:tcPr>
            <w:tcW w:w="391" w:type="dxa"/>
            <w:shd w:val="clear" w:color="auto" w:fill="auto"/>
            <w:hideMark/>
          </w:tcPr>
          <w:p w:rsidR="005B4275" w:rsidRPr="004B6E45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2" w:type="dxa"/>
            <w:shd w:val="clear" w:color="auto" w:fill="auto"/>
            <w:hideMark/>
          </w:tcPr>
          <w:p w:rsidR="005B4275" w:rsidRPr="00326368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26368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ร้อยละความพึงพอใจของประชาชนต่อการดำเนินการพัฒนาหรือการบำรุงรักษาโครงสร้างพื้นฐานของ อปท. ที่มีความต่อเนื่องหรือไม่ขาดตอน</w:t>
            </w:r>
          </w:p>
        </w:tc>
        <w:tc>
          <w:tcPr>
            <w:tcW w:w="820" w:type="dxa"/>
            <w:shd w:val="clear" w:color="auto" w:fill="auto"/>
            <w:hideMark/>
          </w:tcPr>
          <w:p w:rsidR="005B4275" w:rsidRPr="00462F0C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201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shd w:val="clear" w:color="auto" w:fill="auto"/>
            <w:noWrap/>
            <w:hideMark/>
          </w:tcPr>
          <w:p w:rsidR="005B4275" w:rsidRPr="000168DD" w:rsidRDefault="005B4275" w:rsidP="005B42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5B4275" w:rsidRPr="002056FB" w:rsidRDefault="005B4275" w:rsidP="005B427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2056FB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387ED5" w:rsidRDefault="00387ED5" w:rsidP="00387ED5">
      <w:pPr>
        <w:spacing w:after="0"/>
        <w:jc w:val="center"/>
        <w:rPr>
          <w:b/>
          <w:bCs/>
        </w:rPr>
      </w:pPr>
    </w:p>
    <w:p w:rsidR="00387ED5" w:rsidRDefault="00387ED5" w:rsidP="00387ED5">
      <w:pPr>
        <w:spacing w:after="0"/>
        <w:jc w:val="right"/>
        <w:rPr>
          <w:b/>
          <w:bCs/>
        </w:rPr>
      </w:pPr>
      <w:r>
        <w:rPr>
          <w:b/>
          <w:bCs/>
        </w:rPr>
        <w:t>C5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387ED5" w:rsidRDefault="00387ED5" w:rsidP="00387ED5">
      <w:pPr>
        <w:spacing w:after="0"/>
        <w:jc w:val="center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 xml:space="preserve">.แบบกรอกข้อมูลเกณฑ์ชี้วัดมาตรฐานบริการสาธารณะด้านผังเมือง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387ED5" w:rsidRDefault="00387ED5" w:rsidP="00387ED5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387ED5" w:rsidRDefault="00387ED5" w:rsidP="00387ED5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387ED5" w:rsidRDefault="00387ED5" w:rsidP="00387ED5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387ED5" w:rsidTr="00387ED5">
        <w:trPr>
          <w:jc w:val="center"/>
        </w:trPr>
        <w:tc>
          <w:tcPr>
            <w:tcW w:w="925" w:type="pct"/>
            <w:vAlign w:val="bottom"/>
            <w:hideMark/>
          </w:tcPr>
          <w:p w:rsidR="00387ED5" w:rsidRDefault="00387ED5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387ED5" w:rsidRDefault="00387ED5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387ED5" w:rsidRDefault="00387ED5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387ED5" w:rsidRDefault="00387ED5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387ED5" w:rsidRDefault="00387ED5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387ED5" w:rsidRDefault="00387ED5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387ED5" w:rsidRDefault="00387ED5" w:rsidP="00387ED5">
      <w:pPr>
        <w:spacing w:after="0"/>
        <w:jc w:val="center"/>
        <w:rPr>
          <w:b/>
          <w:bCs/>
          <w:cs/>
        </w:rPr>
      </w:pPr>
    </w:p>
    <w:p w:rsidR="00387ED5" w:rsidRDefault="00387ED5" w:rsidP="00387ED5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3.1 รายชื่อบุคลากรท้องถิ่นผู้ให้ข้อมูล/ผู้ประสานงานการกรอกข้อมูลด้านผังเมือง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387ED5" w:rsidTr="00387ED5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387ED5" w:rsidRDefault="00387ED5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387ED5" w:rsidRDefault="00387ED5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387ED5" w:rsidRDefault="00387ED5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387ED5" w:rsidRDefault="00387ED5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387ED5" w:rsidRDefault="00387ED5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387ED5" w:rsidRDefault="00387ED5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387ED5" w:rsidTr="00387ED5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387ED5" w:rsidRDefault="00387ED5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387ED5" w:rsidRDefault="00387ED5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387ED5" w:rsidRDefault="00387ED5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387ED5" w:rsidRDefault="00387ED5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387ED5" w:rsidRDefault="00387ED5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387ED5" w:rsidRDefault="00387ED5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387ED5" w:rsidRDefault="00387ED5" w:rsidP="00387ED5">
      <w:pPr>
        <w:spacing w:after="0"/>
        <w:rPr>
          <w:b/>
          <w:bCs/>
          <w:sz w:val="28"/>
          <w:szCs w:val="28"/>
          <w:cs/>
        </w:rPr>
      </w:pPr>
    </w:p>
    <w:p w:rsidR="00387ED5" w:rsidRDefault="00387ED5" w:rsidP="00387ED5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3.2 ข้อมูลทั่วไปด้านผังเมือง</w:t>
      </w:r>
    </w:p>
    <w:tbl>
      <w:tblPr>
        <w:tblW w:w="5002" w:type="pct"/>
        <w:tblInd w:w="-5" w:type="dxa"/>
        <w:tblLook w:val="04A0" w:firstRow="1" w:lastRow="0" w:firstColumn="1" w:lastColumn="0" w:noHBand="0" w:noVBand="1"/>
      </w:tblPr>
      <w:tblGrid>
        <w:gridCol w:w="427"/>
        <w:gridCol w:w="91"/>
        <w:gridCol w:w="332"/>
        <w:gridCol w:w="5277"/>
        <w:gridCol w:w="1327"/>
        <w:gridCol w:w="5511"/>
        <w:gridCol w:w="3302"/>
      </w:tblGrid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จำนวนชุมชนแออัด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ขนาดพื้นที่ชุมชนแออัด (รวมทุกแห่ง)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7ED5" w:rsidTr="004D50D1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พื้นที่สาธารณะและนันทนาการในความรับผิดชอบของ อปท.</w:t>
            </w: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จำนวนพื้นที่สาธารณะ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ขนาดพื้นที่สาธารณะ (รวมทุกแห่ง)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ตร.กม.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จำนวนสวนสาธารณะ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ขนาดพื้นที่สวนสาธารณะ (รวมทุกแห่ง)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ตร.กม.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4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สนามกีฬาประจำจังหวัด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สนามกีฬา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6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สนามเด็กเล็ก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7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ลานกีฬา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8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ลานออกกำลังกาย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283"/>
        </w:trPr>
        <w:tc>
          <w:tcPr>
            <w:tcW w:w="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9</w:t>
            </w:r>
          </w:p>
        </w:tc>
        <w:tc>
          <w:tcPr>
            <w:tcW w:w="1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อาคารอเนกประสงค์สาธารณะ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387ED5" w:rsidTr="004D50D1">
        <w:trPr>
          <w:trHeight w:val="113"/>
        </w:trPr>
        <w:tc>
          <w:tcPr>
            <w:tcW w:w="131" w:type="pct"/>
            <w:vMerge w:val="restart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10</w:t>
            </w:r>
          </w:p>
        </w:tc>
        <w:tc>
          <w:tcPr>
            <w:tcW w:w="4869" w:type="pct"/>
            <w:gridSpan w:val="6"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ปัญหาเร่งด่วนหรือปัญหาความรุนแรงด้านผังเมืองในเขต อปท.</w:t>
            </w:r>
          </w:p>
        </w:tc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27643045"/>
            <w:placeholder>
              <w:docPart w:val="9DA760CFDE494184824AC2EF0A9EE1D1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068155009"/>
            <w:placeholder>
              <w:docPart w:val="1C4A2EBC6BBC41EB99B63B1BEC72F898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909922462"/>
            <w:placeholder>
              <w:docPart w:val="AC85CC8BB31641819EB867ACDEAE8DBD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113"/>
        </w:trPr>
        <w:tc>
          <w:tcPr>
            <w:tcW w:w="131" w:type="pct"/>
            <w:vMerge w:val="restart"/>
            <w:hideMark/>
          </w:tcPr>
          <w:p w:rsidR="004D50D1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11</w:t>
            </w:r>
          </w:p>
        </w:tc>
        <w:tc>
          <w:tcPr>
            <w:tcW w:w="4869" w:type="pct"/>
            <w:gridSpan w:val="6"/>
            <w:hideMark/>
          </w:tcPr>
          <w:p w:rsidR="004D50D1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โครงการหลักของ อปท. เพื่อแก้ไขปัญหาในด้านผังเมือง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138222337"/>
            <w:placeholder>
              <w:docPart w:val="C31A7B90BBE342DF9768DEEC3D03B1F9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007899895"/>
            <w:placeholder>
              <w:docPart w:val="04A21574FF2648698987E093738C3494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0" w:type="auto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30" w:type="pct"/>
            <w:gridSpan w:val="2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734620061"/>
            <w:placeholder>
              <w:docPart w:val="9AC1A57BAE06487C9F800C03C14E08B4"/>
            </w:placeholder>
            <w:showingPlcHdr/>
            <w:text/>
          </w:sdtPr>
          <w:sdtContent>
            <w:tc>
              <w:tcPr>
                <w:tcW w:w="4739" w:type="pct"/>
                <w:gridSpan w:val="4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387ED5" w:rsidRDefault="00387ED5" w:rsidP="00387ED5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cs/>
        </w:rPr>
        <w:t xml:space="preserve">  </w:t>
      </w:r>
      <w:r>
        <w:rPr>
          <w:b/>
          <w:bCs/>
          <w:sz w:val="28"/>
          <w:szCs w:val="28"/>
          <w:u w:val="single"/>
        </w:rPr>
        <w:t>3</w:t>
      </w:r>
      <w:r>
        <w:rPr>
          <w:rFonts w:hint="cs"/>
          <w:b/>
          <w:bCs/>
          <w:sz w:val="28"/>
          <w:szCs w:val="28"/>
          <w:u w:val="single"/>
          <w:cs/>
        </w:rPr>
        <w:t>.3 เกณฑ์ชี้วัดบริการสาธารณะด้านผังเมือง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  <w:gridCol w:w="3853"/>
        <w:gridCol w:w="823"/>
        <w:gridCol w:w="1171"/>
        <w:gridCol w:w="1952"/>
        <w:gridCol w:w="849"/>
        <w:gridCol w:w="2226"/>
        <w:gridCol w:w="1250"/>
        <w:gridCol w:w="1250"/>
        <w:gridCol w:w="1250"/>
        <w:gridCol w:w="1256"/>
      </w:tblGrid>
      <w:tr w:rsidR="00387ED5" w:rsidTr="00387ED5">
        <w:trPr>
          <w:trHeight w:val="20"/>
          <w:tblHeader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15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387ED5" w:rsidTr="00387ED5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387ED5" w:rsidTr="00387ED5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3.3.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1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(เกณฑ์ชี้วัดขั้นพื้นฐาน)</w:t>
            </w:r>
          </w:p>
        </w:tc>
      </w:tr>
      <w:tr w:rsidR="00387ED5" w:rsidTr="00387ED5">
        <w:trPr>
          <w:trHeight w:val="1587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จำนวนผังเมืองรวมเมือง/ชุมชนที่ อปท. ได้ดำเนินการจัดทำ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ผัง/ฉบับ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587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จำนวนผังเมืองรวมจังหวัด ผังเมืองรวมเมือง หรือผังเมืองรวมชุมชนของ อปท. ที่มีการปรับปรุงหรือมีการประเมินผลการบังคับใช้ในระหว่างปีงบประมาณ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ผัง/ฉบับ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587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จำนวนโครงการพัฒนาตามผังเมืองรวมจังหวัด/เมือง/ชุมชนของ อปท. และมีเอกสารประกอบ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จำนวนข้อบัญญัติ/เทศบัญญัติที่มีเนื้อหาเกี่ยวเนื่องกับการบังคับใช้ผังเมืองรวมจังหวัด/เมือง/ชุมชน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ฉบับ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จำนวนอาคาร/โครงการที่ยื่นขออนุญาตก่อสร้างใหม่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br/>
              <w:t>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จำนวนอาคาร/โครงการที่ได้รับอนุญาตให้ก่อสร้างได้จาก อปท. 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ร้อยละของจำนวนใบอนุญาตก่อสร้างใหม่ที่ อปท. ออกให้ระหว่างปี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20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จำนวนอาคาร/โครงการที่ยื่นขออนุญาตดัดแปลงหรือปรับปรุงระหว่างปี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จำนวนอาคาร/โครงการที่ได้รับอนุญาตให้ดัดแปลงหรือปรับปรุงอาคารได้จาก อปท. 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ร้อยละของจำนวนใบอนุญาตการดัดแปลงหรือปรับปรุงอาคารที่ อปท. ออกให้ระหว่างปี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454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จำนวนคำร้องเรียนเกี่ยวกับผังการใช้ที่ดินในรอบปี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จำนวนคำร้องเรียนเกี่ยวกับผังการใช้ที่ดินที่ได้รับการแก้ไขจาก อปท. ต่อปี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7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ร้อยละของจำนวนคำร้องเรียนเกี่ยวกับผังการใช้ที่ดินที่ได้รับการแก้ไขจาก อปท. ต่อปี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20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จำนวนคำร้องเรียนเกี่ยวกับการควบคุมอาคารตาม พ.ร.บ. ในรอบปี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จำนวนคำร้องเรียนเกี่ยวกับการควบคุมอาคารตาม พ.ร.บ. ที่ได้รับการแก้ไขจาก อปท. ในรอบปี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7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ร้อยละของจำนวนคำร้องเรียนเกี่ยวกับการควบคุมอาคารตาม พ.ร.บ. ที่ได้รับการแก้ไขจาก อปท. ในรอบปี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จำนวนโครงการหรือกิจกรรมส่งเสริมการจัดการที่โล่ง หรือการใช้ประโยชน์จากที่สาธารณะหรือที่โล่ง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ในการส่งเสริมความรู้ของประชาชนเกี่ยวกับการใช้ที่ดินให้ถูกประเภท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397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ขนาดพื้นที่สวนสาธารณะหรือพื้นที่สีเขียวในเขต อปท.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ไร่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ร้อยละของพื้นที่สีเขียวต่อพื้นที่ทั้งหมดของ อปท.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ขนาดพื้นที่สีเขียวต่อประชากร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ตร.ม.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397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จำนวนอาคารสูงหรืออาคารเสี่ยงภัยทั้งหมดในเขต อปท.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หลัง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จำนวนอาคารสูงหรืออาคารเสี่ยงภัยทั้งหมดในเขต อปท. ที่มีระบบและอุปกรณ์ป้องกันอัคคีภัยเป็นไปตามที่กฎหมายกำหนด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หลัง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7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อาคารสูงหรืออาคารเสี่ยงภัยที่มีระบบและอุปกรณ์ป้องกันอัคคีภัยเป็นไปตามที่กฎหมายกำหนด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130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ดำเนินการอบรมเพื่อให้ประชาชนมีความรู้ในการรับมือกับความเสี่ยงต่างๆ ในอาคาร/อาคารสูง/ในชุมชน อาทิ อบรมดับเพลิง ซ้อมหนีไฟ ภัยแผ่นดินไหว เป็นต้น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30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ในรอบปีในการตรวจระบบความปลอดภัยของอาคาร/อาคารสูงตามกฎหมายควบคุมอาคาร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191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จำนวนฐานข้อมูลที่ดินและแผนที่รูปแปลงของ อปท. สำหรับการให้บริการข้อมูลหรือใช้ในการวางแผนด้านภูมิสารสนเทศเพื่อสนับสนุนการบริหารจัดการด้านที่ดิ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(เกณฑ์ชี้วัดขั้นพัฒนา)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ร้อยละของความสำเร็จในการจัดทำผังเมืองเพื่อให้ อปท. มีแผนผังนโยบายและผังเมืองรวมจังหวัด/เมือง/ชุมชนเป็นกรอบการพัฒนาท้องถิ่น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ร้อยละของพื้นที่ที่ได้รับการพัฒนาและจัดรูปที่ดินเพื่อรองรับการขยายตัวของเมืองและเศรษฐกิจ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ร้อยละของข้อมูลที่ดินและแผนที่รูปแปลงมีความถูกต้องครบถ้วน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ร้อยละของที่ดินของรัฐที่ได้รับการจัดทำแผนที่ถูกต้องครบถ้วน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ร้อยละของพื้นที่เมืองหรือชุมชนของ อปท. ที่มีกฎหมายผังเมืองครอบคลุม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จำนวนอาคาร/อาคารสูงที่จำเป็นต้องได้รับการตรวจสอบในระหว่างปีตามกฎหมายควบคุมอาคาร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หลัง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จำนวนอาคาร/อาคารสูงที่ได้รับการตรวจสอบจาก อปท. ในระหว่างปีตามกฎหมายควบคุมอาคาร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หลัง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ร้อยละของจำนวนอาคาร/อาคารสูงที่ได้รับการตรวจสอบจาก อปท.ในระหว่างปีตามกฎหมายควบคุมอาคาร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ED5" w:rsidRDefault="00387ED5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ร้อยละของครัวเรือนที่ได้รับการส่งเสริมหรือสนับสนุนจาก อปท. ในการจัดรูปที่ดินเพื่อพัฒนาพื้นที่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ร้อยละของพื้นที่ที่มีฐานข้อมูลและแผนที่การใช้ประโยชน์ที่ดิน/อาคารมาตราส่วน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: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4,000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ในระบบสารสนเทศภูมิศาสตร์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GIS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ร้อยละของการลงจุดแสดงตำแหน่งพื้นที่ที่อนุญาตให้มีการก่อสร้างอาคาร และตำแหน่งของอาคารที่มีการออกเลขรหัสประจำบ้าน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lastRenderedPageBreak/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3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387ED5" w:rsidTr="00387ED5">
        <w:trPr>
          <w:trHeight w:val="130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จำนวนโครงการเกี่ยวกับการปรับปรุงชุมชนแออัดหรือแหล่งเสื่อมโทรมที่ดำเนินการโดย อปท.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30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ขนาดพื้นที่สวนสาธารณะหรือพื้นที่สีเขียวในเขต อปท. ที่ได้รับการพัฒนาเพิ่มขึ้นในระหว่างปี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ตร.ม.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130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จำนวนโครงการของ อปท. เพื่อปรับปรุงภูมิทัศน์หรือความสวยงามของเมืองหรือชุมชน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387ED5" w:rsidRDefault="00387ED5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4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 xml:space="preserve">ภารกิจเสริม (เกณฑ์ชี้วัดขั้นพัฒนา) </w:t>
            </w:r>
          </w:p>
        </w:tc>
      </w:tr>
      <w:tr w:rsidR="00387ED5" w:rsidTr="00387ED5">
        <w:trPr>
          <w:trHeight w:val="62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ร้อยละความพึงพอใจของประชาชนที่มีต่อการปรับปรุงชุมชนแออัดหรือแหล่งเสื่อมโทรมในเขต อปท.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87ED5" w:rsidRDefault="00387ED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62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ร้อยละความพึงพอใจของประชาชนที่มีต่อการจัดการที่ดินหรือการใช้ประโยชน์ที่ดินในเขต อปท.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624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ร้อยละความพึงพอใจของประชาชนที่มีต่อสภาพภูมิทัศน์หรือความสวยงามของเมือง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387ED5" w:rsidTr="00387ED5">
        <w:trPr>
          <w:trHeight w:val="20"/>
        </w:trPr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ที่มีต่อโครงการพัฒนาพื้นที่สีเขียวหรือพื้นที่สวนสาธารณะเพิ่มขึ้นของ อปท. ในระหว่างปี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ED5" w:rsidRDefault="00387ED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387ED5" w:rsidRDefault="00387ED5" w:rsidP="00387ED5">
      <w:pPr>
        <w:spacing w:before="240" w:after="0"/>
      </w:pPr>
    </w:p>
    <w:p w:rsidR="00387ED5" w:rsidRDefault="00387ED5" w:rsidP="005B4275">
      <w:pPr>
        <w:rPr>
          <w:cs/>
        </w:rPr>
        <w:sectPr w:rsidR="00387ED5" w:rsidSect="005B4275">
          <w:footerReference w:type="default" r:id="rId8"/>
          <w:pgSz w:w="16838" w:h="11906" w:orient="landscape" w:code="9"/>
          <w:pgMar w:top="851" w:right="284" w:bottom="284" w:left="284" w:header="708" w:footer="708" w:gutter="0"/>
          <w:cols w:space="708"/>
          <w:docGrid w:linePitch="435"/>
        </w:sectPr>
      </w:pPr>
    </w:p>
    <w:p w:rsidR="004665BE" w:rsidRDefault="004665BE" w:rsidP="004665BE">
      <w:pPr>
        <w:spacing w:after="0"/>
        <w:jc w:val="center"/>
        <w:rPr>
          <w:b/>
          <w:bCs/>
        </w:rPr>
      </w:pPr>
    </w:p>
    <w:p w:rsidR="004665BE" w:rsidRDefault="004665BE" w:rsidP="004665BE">
      <w:pPr>
        <w:spacing w:after="0"/>
        <w:jc w:val="right"/>
        <w:rPr>
          <w:b/>
          <w:bCs/>
        </w:rPr>
      </w:pPr>
      <w:r>
        <w:rPr>
          <w:b/>
          <w:bCs/>
        </w:rPr>
        <w:t>D5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4665BE" w:rsidRDefault="004665BE" w:rsidP="004665BE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4.แบบกรอกข้อมูลเกณฑ์ชี้วัดมาตรฐานบริการสาธารณะด้านสาธารณสุข บริการทางสังคม และคุณภาพชีวิต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4665BE" w:rsidRDefault="004665BE" w:rsidP="004665BE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4665BE" w:rsidTr="004665BE">
        <w:trPr>
          <w:jc w:val="center"/>
        </w:trPr>
        <w:tc>
          <w:tcPr>
            <w:tcW w:w="925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4665BE" w:rsidRDefault="004665BE" w:rsidP="004665BE">
      <w:pPr>
        <w:spacing w:after="0"/>
        <w:jc w:val="center"/>
        <w:rPr>
          <w:b/>
          <w:bCs/>
          <w:cs/>
        </w:rPr>
      </w:pPr>
    </w:p>
    <w:p w:rsidR="004665BE" w:rsidRDefault="004665BE" w:rsidP="004665BE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4.1 รายชื่อบุคลากรท้องถิ่นผู้ให้ข้อมูล/ผู้ประสานงานการกรอกข้อมูลด้านสาธารณสุข บริการทางสังคม และคุณภาพชีวิต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4665BE" w:rsidRDefault="004665BE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sz w:val="28"/>
          <w:szCs w:val="28"/>
          <w:cs/>
        </w:rPr>
      </w:pPr>
    </w:p>
    <w:p w:rsidR="004665BE" w:rsidRDefault="004665BE" w:rsidP="004665BE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4.2 ข้อมูลทั่วไปด้านสาธารณสุข บริการทางสังคม และคุณภาพชีวิต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4"/>
        <w:gridCol w:w="5606"/>
        <w:gridCol w:w="1327"/>
        <w:gridCol w:w="5512"/>
        <w:gridCol w:w="3301"/>
      </w:tblGrid>
      <w:tr w:rsidR="004665BE" w:rsidTr="004665BE">
        <w:trPr>
          <w:trHeight w:val="340"/>
          <w:tblHeader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จำนวนสตรีวัยเจริญพันธ์  (</w:t>
            </w:r>
            <w:r>
              <w:rPr>
                <w:rFonts w:eastAsia="Times New Roman"/>
                <w:sz w:val="28"/>
                <w:szCs w:val="28"/>
              </w:rPr>
              <w:t>15</w:t>
            </w:r>
            <w:r>
              <w:rPr>
                <w:rFonts w:eastAsia="Times New Roman" w:hint="cs"/>
                <w:sz w:val="28"/>
                <w:szCs w:val="28"/>
                <w:cs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 xml:space="preserve">45 </w:t>
            </w:r>
            <w:r>
              <w:rPr>
                <w:rFonts w:eastAsia="Times New Roman" w:hint="cs"/>
                <w:sz w:val="28"/>
                <w:szCs w:val="28"/>
                <w:cs/>
              </w:rPr>
              <w:t>ปี)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จำนวนผู้ยากจน (รายได้ต่ำกว่าเกณฑ์ความยากจน)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จำนวนผู้พิการทั้งหมดในพื้นที่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จำนวนผู้พิการที่มีอายุต่ำกว่า 18 ปี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จำนวนผู้ยากไร้ที่อยู่อาศัยในพื้นที่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จำนวนโรงพยาบาล/สถานพยาบาลระดับทุติยภูมิทั้งหมดในพื้นที่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6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จำนวนสถานีอนามัย/รพ.สต. 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7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ศูนย์บริการสาธารณสุขที่อยู่ในความรับผิดชอบของ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8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สถานีอนามัยถ่ายโอน หรือสถานพยาบาลระดับปฐมภูมิ</w:t>
            </w:r>
            <w:r>
              <w:rPr>
                <w:rFonts w:eastAsia="Times New Roman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51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9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จำนวนแพทย์ทั้งหมดในพื้นที่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จำนวนแพทย์ที่สังกัด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10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จำนวนทันตแพทย์ทั้งหมดในพื้นที่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จำนวนทันตแพทย์ที่สังกัด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11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จำนวนพยาบาลวิชาชีพทั้งหมดในพื้นที่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จำนวนพยาบาลวิชาชีพที่สังกัด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12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จำนวนเภสัชกรและบุคลากรการแพทย์อื่นๆ 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จำนวนเภสัชกรและบุคลากรการแพทย์อื่นๆ ที่สังกัด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13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จำนวนเจ้าหน้าที่สาธารณสุขทั้งหมดในพื้นที่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จำนวนเจ้าหน้าที่สาธารณสุขที่สังกัด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14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 อสม.ทั้งหมดในพื้นที่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จำนวน อสม.ที่สังกัด อปท. หรือได้รับการสนับสนุนจาก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จำนวน อผส.ทั้งหมดในพื้นที่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 w:themeColor="text1"/>
                <w:sz w:val="28"/>
                <w:szCs w:val="28"/>
                <w:cs/>
              </w:rPr>
            </w:pPr>
            <w:r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จำนวน อผส.ที่สังกัด อปท. หรือได้รับการสนับสนุนจาก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จำนวนศูนย์การแพทย์ฉุกเฉินที่อยู่ในความรับผิดชอบของหน่วยงานราชการ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จำนวนศูนย์การแพทย์ฉุกเฉินที่อยู่ในความรับผิดชอบของ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จำนวนศูนย์การแพทย์ฉุกเฉินที่อยู่ในความรับผิดชอบของภาคเอกชน/มูลนิธิ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จำนวนศูนย์การเฝ้าระวังป้องกัน และควบคุมโรคติดต่อของ อปท.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sz w:val="28"/>
          <w:szCs w:val="28"/>
          <w: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0"/>
        <w:gridCol w:w="15414"/>
      </w:tblGrid>
      <w:tr w:rsidR="004665BE" w:rsidTr="004665BE">
        <w:trPr>
          <w:trHeight w:val="113"/>
        </w:trPr>
        <w:tc>
          <w:tcPr>
            <w:tcW w:w="426" w:type="dxa"/>
            <w:vMerge w:val="restart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5834" w:type="dxa"/>
            <w:gridSpan w:val="2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ปัญหาเร่งด่วนหรือปัญหาความรุนแรงด้านสาธารณสุข บริการทางสังคม และคุณภาพชีวิตในเขต อปท.</w:t>
            </w:r>
          </w:p>
        </w:tc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570082501"/>
            <w:placeholder>
              <w:docPart w:val="08AD51380E694C68B49CC9C9677F10DF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51787197"/>
            <w:placeholder>
              <w:docPart w:val="C5A5BB62A38F462C8A01D75AC869C94E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2045208370"/>
            <w:placeholder>
              <w:docPart w:val="A9C20456B81E4DF4A26EFDA7D6694BAA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113"/>
        </w:trPr>
        <w:tc>
          <w:tcPr>
            <w:tcW w:w="426" w:type="dxa"/>
            <w:vMerge w:val="restart"/>
            <w:hideMark/>
          </w:tcPr>
          <w:p w:rsidR="004D50D1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5834" w:type="dxa"/>
            <w:gridSpan w:val="2"/>
            <w:hideMark/>
          </w:tcPr>
          <w:p w:rsidR="004D50D1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โครงการหลักของ อปท. เพื่อแก้ไขปัญหาในด้านสาธารณสุข บริการทางสังคม และคุณภาพชีวิตพื้นฐาน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980834503"/>
            <w:placeholder>
              <w:docPart w:val="4C1C063207E44ED59D4D3C76F882D5EC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988680595"/>
            <w:placeholder>
              <w:docPart w:val="5FD446E9D35D4468A74979637E0BFD87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870454969"/>
            <w:placeholder>
              <w:docPart w:val="6D02704E4541445999B555167F55EA98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4665BE" w:rsidRDefault="004665BE" w:rsidP="004665B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cs/>
        </w:rPr>
        <w:br w:type="page"/>
      </w:r>
    </w:p>
    <w:p w:rsidR="004665BE" w:rsidRDefault="004665BE" w:rsidP="004665BE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cs/>
        </w:rPr>
        <w:lastRenderedPageBreak/>
        <w:t xml:space="preserve">  </w:t>
      </w:r>
      <w:r>
        <w:rPr>
          <w:b/>
          <w:bCs/>
          <w:sz w:val="28"/>
          <w:szCs w:val="28"/>
          <w:u w:val="single"/>
        </w:rPr>
        <w:t>4</w:t>
      </w:r>
      <w:r>
        <w:rPr>
          <w:rFonts w:hint="cs"/>
          <w:b/>
          <w:bCs/>
          <w:sz w:val="28"/>
          <w:szCs w:val="28"/>
          <w:u w:val="single"/>
          <w:cs/>
        </w:rPr>
        <w:t>.3 เกณฑ์ชี้วัดบริการสาธารณะด้านสาธารณสุข บริการทางสังคม และคุณภาพชีวิต</w:t>
      </w:r>
    </w:p>
    <w:tbl>
      <w:tblPr>
        <w:tblW w:w="16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3865"/>
        <w:gridCol w:w="820"/>
        <w:gridCol w:w="1172"/>
        <w:gridCol w:w="1954"/>
        <w:gridCol w:w="848"/>
        <w:gridCol w:w="2223"/>
        <w:gridCol w:w="1247"/>
        <w:gridCol w:w="1247"/>
        <w:gridCol w:w="1247"/>
        <w:gridCol w:w="1247"/>
      </w:tblGrid>
      <w:tr w:rsidR="004665BE" w:rsidTr="004665BE">
        <w:trPr>
          <w:trHeight w:val="20"/>
          <w:tblHeader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4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4665BE" w:rsidTr="004665BE">
        <w:trPr>
          <w:trHeight w:val="20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4.3.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(เกณฑ์ชี้วัดขั้นพื้นฐาน)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ด้านการส่งเสริมพัฒนาสตรี</w:t>
            </w:r>
          </w:p>
        </w:tc>
      </w:tr>
      <w:tr w:rsidR="004665BE" w:rsidTr="004665BE">
        <w:trPr>
          <w:trHeight w:val="39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 ส่งเสริมอาชีพและสร้างรายได้ให้แก่กลุ่มสตรี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</w:tr>
      <w:tr w:rsidR="004665BE" w:rsidTr="004665BE">
        <w:trPr>
          <w:trHeight w:val="39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จำนวนสตรีที่ได้รับการพัฒนาฝีมือ/แรงงานจาก อปท. หรือโครงการเกี่ยวกับการพัฒนาฝีมือแรงงานที่จัดให้โดย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</w:tr>
      <w:tr w:rsidR="004665BE" w:rsidTr="004665BE">
        <w:trPr>
          <w:trHeight w:val="73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ร้อยละของสตรีที่ได้รับการพัฒนาฝีมือแรงงานจาก อปท. เมื่อเทียบกับกลุ่มสตรีทั้งหมดในพื้นที่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</w:tr>
      <w:tr w:rsidR="004665BE" w:rsidTr="004665BE">
        <w:trPr>
          <w:trHeight w:val="39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จำนวนโครงการส่งเสริมสุขภาพสตรีที่ อปท. ดำเนินการในระหว่างปี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45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จำนวนสตรีที่ได้รับการส่งเสริมสุขภาพจาก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73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ร้อยละของสตรีที่ได้รับการส่งเสริมสุขภาพจาก อปท. เมื่อเทียบกับกลุ่มสตรีทั้งหมดในพื้นที่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39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 w:hint="cs"/>
                <w:color w:val="000000"/>
                <w:sz w:val="23"/>
                <w:szCs w:val="23"/>
                <w:cs/>
              </w:rPr>
              <w:t>จำนวนโครงการที่ อปท. ดำเนินการดูแล สงเคราะห์ หรือฟื้นฟู แก่สตรี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45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 w:hint="cs"/>
                <w:color w:val="000000"/>
                <w:sz w:val="23"/>
                <w:szCs w:val="23"/>
                <w:cs/>
              </w:rPr>
              <w:t>จำนวนสตรีที่ได้รับการดูแล สงเคราะห์ หรือฟื้นฟูจาก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73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ร้อยละของสตรีที่ได้รับการดูแล สงเคราะห์ หรือฟื้นฟูจาก อปท. เมื่อเทียบกับกลุ่มสตรีทั้งหมดในพื้นที่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ด้านการส่งเสริมและพัฒนาผู้สูงอายุ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จำนวนโครงการส่งเสริมสุขภาพผู้สูงอายุที่ อปท. ดำเนินการ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45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จำนวนผู้สูงอายุที่ได้รับการดูแลส่งเสริมสุขภาพจาก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73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ร้อยละของผู้สูงอายุที่ได้รับการดูแลด้านสุขภาพจาก อปท. เมื่อเทียบกับกลุ่มผู้สูงอายุทั้งหมดในพื้นที่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90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จำนวนโครงการส่งเสริมสุขภาพผู้สูงอายุที่มีปัญหาด้านสุขภาพหรือป่วยติดเตียงที่ อปท. ได้ดำเนินการในปีงบประมาณ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จำนวนผู้สูงอายุที่มีปัญหาด้านสุขภาพหรือป่วยติดเตียงซึ่งได้รับการดูแลส่งเสริมสุขภาพจาก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2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ร้อยละของผู้สูงอายุที่มีปัญหาด้านสุขภาพหรือป่วยติดเตียงที่ได้รับการดูแลด้านสุขภาพจาก อปท. เมื่อเทียบกับกลุ่มผู้สูงอายุที่มีปัญหาด้านสุขภาพหรือป่วยติดเตียงทั้งหมดในพื้นที่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ร้อยละของผู้สูงอายุในเขต อปท. ที่ได้รับการตรวจสุขภาพอย่างน้อยปีละ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จำนวนโครงการ/กิจกรรมที่ อปท. ดำเนินการเพื่อส่งเสริมการออกกำลังกายของผู้สูงอายุ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จำนวนโครงการ/กิจกรรมที่ อปท. ดำเนินการเพื่อสร้างความตระหนักให้เห็นคุณค่าของผู้สูงอายุของคนในครอบครัวและชุมชน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จำนวนโครงการ/กิจกรรมของการออกหน่วยบริการชุมชนเคลื่อนที่ การเยี่ยมบ้าน การให้คำแนะนำ ปรึกษาปัญหาสุขภาพแก่ผู้สูงอายุ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 ให้การสนับสนุนแก่กลุ่มผู้สูงอายุในการจัดกิจกรรมของกลุ่มหรือชมรมผู้สูงอายุ หรือกิจกรรมนันทนาการในรอบปี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จำนวนผู้สูงอายุที่เข้าร่วมกิจกรรม/ชมรม/สมาคมที่ อปท. ได้ให้การสนับสนุน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ร้อยละของผู้สูงอายุที่เข้าร่วมกิจกรรม/ชมรม/สมาคมที่ อปท. ให้การสนับสนุนต่อผู้สูงอายุทั้งหมดในเขต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 ให้การสนับสนุนแก่กลุ่มผู้สูงอายุในการฝึกอาชีพหรือการเพิ่มรายได้เสริม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จำนวนผู้สูงอายุที่เข้าร่วมโครงการฝึกอาชีพหรือสร้างรายได้เสริมที่ อปท. ได้ให้การสนับสนุนแก่กลุ่มผู้สูงอายุ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ร้อยละของผู้สูงอายุที่เข้าร่วมโครงการฝึกอาชีพที่ อปท. ให้การสนับสนุนต่อผู้สูงอายุทั้งหมดในเขต อปท. ที่มีฐานยากจน ไม่มีคนดูแล หรือไม่มีรายได้อื่นๆ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ด้านการส่งเสริมคุณภาพชีวิตผู้พิการ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เกี่ยวกับการให้บริการด้านสังคม การให้ความดูแล สงเคราะห์ หรือฟื้นฟูผู้พิการ ที่เข้าถึงสิทธิของผู้พิการ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จำนวนผู้พิการที่ได้รับการดูแล สงเคราะห์ หรือฟื้นฟูจาก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ร้อยละของผู้พิการที่ได้รับการดูแล สงเคราะห์ หรือฟื้นฟูจาก อปท. เมื่อเทียบกับผู้พิการทั้งหมดที่ต้องการการดูแล สงเคราะห์ หรือฟื้นฟู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เกี่ยวกับการส่งเสริมอาชีพ การเพิ่มรายได้ หรือการพัฒนาทักษะฝีมือแรงงานให้กับผู้พิการ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จำนวนผู้พิการที่ได้รับการส่งเสริมอาชีพ การเพิ่มรายได้ หรือการพัฒนาทักษะฝีมือแรงงานจาก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ร้อยละของผู้พิการที่ได้รับการส่งเสริมอาชีพ การเพิ่มรายได้ หรือการพัฒนาทักษะฝีมือแรงงานจาก อปท. เมื่อเทียบกับผู้พิการทั้งหมดที่ต้องการอาชีพ รายได้ หรือการมีงานทำ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ร้อยละของผู้พิการทุกประเภทความพิการที่ได้รับการตรวจสุขภาพจาก อปท. อย่างน้อยปีละ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ครั้งต่อผู้พิการทั้งหมดในพื้นที่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ร้อยละของผู้พิการได้ขึ้นทะเบียนตาม พ.ร.บ.ส่งเสริมและพัฒนาคุณภาพชีวิตคนพิการ พ.ศ.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2550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เมื่อเทียบกับผู้พิการทั้งหมดในพื้นที่ อปท. 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ร้อยละของจำนวนห้องน้ำในอาคาร อปท. ที่ผ่านเกณฑ์มาตรฐานห้องน้ำสำหรับผู้พิการ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ส่งเสริมพัฒนาศักยภาพอาสาสมัครดูแลผู้พิการในชุมชน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จำนวนผู้พิการในชุมชนที่ได้รับการดูแลอย่างสม่ำเสมอจาก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จำนวนอาสาสมัครดูแลผู้พิการที่ได้รับการสนับสนุนจาก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สัดส่วนจำนวนผู้พิการในชุมชนที่ได้รับการดูแลจาก อปท. ต่ออาสาสมัครดูแลผู้พิการจำนวน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ด้านการส่งเสริมคุณภาพชีวิตผู้ติดเชื้อ/ผู้ป่วยเอดส์ และผู้ติดยาเสพติด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เกี่ยวกับการดูแล สงเคราะห์ หรือฟื้นฟูผู้ติดเชื้อ/ผู้ป่วยเอดส์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จำนวนผู้ติดเชื้อ/ผู้ป่วยเอดส์ที่ได้รับการดูแล สงเคราะห์ หรือฟื้นฟูจาก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ร้อยละของผู้ป่วยฯ ที่ได้รับการดูแล สงเคราะห์ หรือฟื้นฟูจาก อปท. เมื่อเทียบกับผู้ป่วยฯ ทั้งหมดที่ต้องการการดูแล สงเคราะห์ หรือฟื้นฟู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เกี่ยวกับการส่งเสริมอาชีพ การเพิ่มรายได้ หรือการพัฒนาทักษะฝีมือแรงงานให้กับผู้ติดเชื้อ/ผู้ป่วยเอดส์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จำนวนผู้ติดเชื้อ/ผู้ป่วยเอดส์ที่ได้รับการส่งเสริมอาชีพ การเพิ่มรายได้ หรือการพัฒนาทักษะฝีมือแรงงานจาก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ร้อยละของผู้ป่วยฯ ที่ได้รับการส่งเสริมอาชีพ การเพิ่มรายได้ หรือการพัฒนาทักษะฝีมือแรงงานจาก อปท. เมื่อเทียบกับผู้ป่วยฯ ทั้งหมดที่ต้องการอาชีพ รายได้ หรือการมีงานทำ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จัดเยี่ยมบ้านผู้ติดเชื้อ/ผู้ป่วยเอดส์เป็นประจำ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ร้อยละของผู้ติดเชื้อ/ผู้ป่วยเอดส์ที่ได้รับการตรวจสุขภาพจาก อปท. อย่างน้อยปีละ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ครั้งต่อผู้ติดเชื้อ/ผู้ป่วยเอดส์ทั้งหมดในพื้นที่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ส่งเสริมพัฒนาศักยภาพอาสาสมัครดูแลผู้ติดเชื้อ/ผู้ป่วยเอดส์ในชุมชน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จำนวนผู้ติดเชื้อ/ผู้ป่วยเอดส์ที่ได้รับการดูแลอย่างสม่ำเสมอจาก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จำนวนอาสาสมัครดูแลผู้ป่วยที่ได้รับการสนับสนุนจาก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สัดส่วนจำนวนผู้ติดเชื้อ/ผู้ป่วยเอดส์ผู้ป่วยต่ออาสาสมัครดูแลผู้ติดเชื้อ/ผู้ป่วยเอดส์ในชุมชน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ดำเนินการรณรงค์การอยู่ร่วมกับผู้ป่วยในชุมชนอย่างปกติสุข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เกี่ยวกับการดูแล สงเคราะห์ หรือฟื้นฟูผู้ติดยาเสพติด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จำนวนผู้ติดยาเสพติดที่ได้รับการดูแล สงเคราะห์ หรือฟื้นฟูจาก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ร้อยละของผู้ติดยาเสพติดที่ได้รับการดูแล สงเคราะห์ หรือฟื้นฟูจาก อปท. เมื่อเทียบกับผู้ติดยาเสพติดทั้งหมดในพื้นที่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ดำเนินการรณรงค์การอยู่ร่วมกับผู้ติดยาเสพติดในชุมชนอย่างปกติสุข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ด้านการสาธารณสุขมูลฐาน (การโภชนาการ)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จำนวนโครงการหรือกิจกรรมที่ อปท. ดำเนินการให้ความรู้ด้านโภชนาการให้แก่ประชาชนทั่วไปในเขต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จำนวนประชาชนที่เข้าร่วมในโครงการหรือกิจกรรมที่ อปท. จัดขึ้น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90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จำนวนโครงการหรือกิจกรรมที่ อปท. ส่งเสริม ป้องกัน /เฝ้าระวัง ด้านโภชนาการแก่เด็กอายุ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จำนวนเด็กที่เข้าร่วมในโครงการที่หรือกิจกรรมที่ อปท. จัดขึ้น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90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ส่งเสริมหรือป้องกัน/เฝ้าระวัง  โภชนาการในโรงเรียนหรือสถานศึกษาในสังกัด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จำนวนสถานศึกษาที่เข้าร่วมในโครงการที่หรือกิจกรรมที่ อปท. จัดขึ้น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lastRenderedPageBreak/>
              <w:t>ด้านการสาธารณสุขมูลฐาน (การเฝ้าระวังโรคประจำถิ่น)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ในการส่งเสริม ป้องกัน ควบคุม เฝ้าระวังป้องกันโรคประจำถิ่น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จำนวนประชาชนกลุ่มเป้าหมายที่ได้รับบริการจากการส่งเสริม ป้องกัน ควบคุม เฝ้าระวังป้องกันโรคประจำถิ่นโดย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8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สัดส่วนของประชาชนกลุ่มเป้าหมายที่ได้รับบริการจากการส่งเสริม ป้องกัน ควบคุม เฝ้าระวังป้องกันโรคประจำถิ่นต่อประชากรทั้งหมด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จำนวนชุมชน/หมู่บ้านที่มีวัสดุอุปกรณ์และ/หรืองบประมาณ โดยได้รับการสนับสนุนจาก อปท. ในการป้องกันและควบคุมโรคติดต่อที่สำคัญในชุมชน เช่น โรคไข้เลือดออก โรคพิษสุนัขบ้า เป็นต้น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อปท. มีโครงการหรือกิจกรรมที่มีบุคลากรของ อปท. ร่วมเป็นคณะทำงานในทีมสอบสวนโรคเคลื่อนที่เร็วในพื้นที่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มี/ไม่มี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ด้านการสาธารณสุขมูลฐาน (การสร้างเสริมภูมิคุ้มกันโรค)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จำนวนโครงการหรือกิจกรรมของ อปท. ในการให้ความรู้แก่แม่หรือผู้เลี้ยงดูเด็กอายุ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ปีเกี่ยวกับการสร้างภูมิคุ้มกันโรค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จำนวนแม่หรือผู้เลี้ยงดูเด็กอายุ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ปีที่เข้ารับการอบรมจาก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9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ร้อยละของแม่หรือผู้เลี้ยงดูเด็กอายุ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ปีได้รับความรู้และคำแนะนำเรื่องการสร้างเสริมภูมิคุ้มกันโรคต่อแม่หรือผู้เลี้ยงดูเด็กอายุ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ปีทั้งหมดในชุมชน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ด้านการสาธารณสุขมูลฐาน (การอนามัยแม่และเด็กและการวางแผนครอบครัว)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ในการแนะนำหรือดูแลสุขภาพของแม่และเด็ก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จำนวนของหญิงมีครรภ์ได้รับคำแนะนำในการดูแลสุขภาพของแม่และเด็ก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ในการให้คำแนะนำหรือดูแลหญิงหลังคลอดในการดูแลสุขภาพของแม่และเด็กและวางแผนครอบครัว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จำนวนหญิงหลังคลอดได้รับคำแนะนำในการดูแลสุขภาพของแม่และเด็กและวางแผนครอบครัว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ด้านการพัฒนาเด็กและเยาวชน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ในการรณรงค์ให้ความรู้แก่บิดามารดาในการเลี้ยงดูบุตรอย่างถูกวิธี ในด้านสุภาพกาย ใจ สังคม และการเจริญเติบโตของเด็ก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2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จำนวนผู้ปกครองที่ได้รับการอบรมรับความรู้ในการเลี้ยงดูบุตรอย่างถูกวิธี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45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จำนวนศูนย์พัฒนาเด็กเล็กของ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จำนวนศูนย์พัฒนาเด็กเล็กที่ผ่านการประเมินมาตรฐานของกรมส่งเสริมการปกครองท้องถิ่น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  <w:cs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ร้อยละของจำนวนศูนย์พัฒนาเด็กเล็กที่ผ่านการประเมินมาตรฐานของกรมส่งเสริมการปกครองท้องถิ่น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จำนวนโครงการหรือกิจกรรมของ อปท. ที่มุ่งเน้นการปลูกฝังคุณธรรม จริยธรรมของเด็กและเยาวชน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จำนวนเด็กและเยาวชนที่เข้าร่วมในกิจกรรมปลูกฝังคุณธรรมจริยธรรม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จำนวนโครงการหรือกิจกรรมของ อปท. ที่มุ่งลดความเสี่ยงของเด็กและเยาวชนในการยุ่งเกี่ยวกับยาเสพติด หรือการก่ออาชญากรรมต่างๆ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จำนวนเด็กและเยาวชนที่เข้าร่วมในกิจกรรมลดความเสี่ยงในปัญหายาเสพติด หรือการก่ออาชญากรรมต่างๆ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จำนวนโครงการหรือกิจกรรมของ อปท. ที่มุ่งลดความเสี่ยงในกลุ่มเด็กและเยาวชนจากการท้องก่อนวัยอันควร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จำนวนเด็กและเยาวชนที่เข้าร่วมในกิจกรรมป้องกันการท้องก่อนวัยอันควร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ที่สนับสนุนการออกกำลังกายหรือเล่นกีฬาของเด็กและเยาวชน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จำนวนเด็กและเยาวชนที่ร่วมกิจกรรมเล่นกีฬาหรือการออกกำลังกายที่ส่งเสริมหรือสนับสนุนโดย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ร้อยละของจำนวนเด็กและเยาวชนที่เล่นกีฬาหรือการออกกำลังกายในโครงการที่ อปท. ส่งเสริมหรือสนับสนุนต่อจำนวนเด็กและเยาวชนในพื้นที่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(เกณฑ์ชี้วัดขั้นพัฒนา)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ด้านการส่งเสริมพัฒนาสตรี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กลุ่มสตรีที่มีรายได้เพิ่มขึ้นหรือมีงานทำต่อเนื่องหลังจากได้รับการฝึกอบรมพัฒนา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ร้อยละความพึงพอใจของกลุ่มสตรีที่มีต่อการฝึกอาชีพ การอบรมพัฒนาฝีมือแรงงานจาก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ร้อยละความพึงพอใจของกลุ่มสตรีที่มีต่อโครงการส่งเสริมสุขภาพสตรีที่ อปท. จัดให้มีขึ้น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ร้อยละความพึงพอใจของกลุ่มสตรีที่มีต่อการได้รับการดูแล สงเคราะห์ หรือฟื้นฟูจาก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ร้อยละของโครงการของ อปท. ที่กลุ่มสตรีมีส่วนร่วมในการคิด วางแผน ดำเนินโครงการ หรือติดตามประเมินผล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ด้านการส่งเสริมและพัฒนาผู้สูงอายุ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ร้อยละของผู้สูงอายุที่มีผลการตรวจสุขภาพในระดับปกติ หรือไม่มีสภาวะซึมเศร้าเมื่อเทียบกับผู้สูงอายุทั้งหมด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ร้อยละผู้สูงอายุที่มีผลตรวจสุขภาพผิดปกติและได้รับการดูแลจาก อปท. ในการรักษาหรือส่งต่อไปยังสถานพยาบาล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ร้อยละความพึงพอใจของผู้สูงอายุต่อการสนับสนุนกิจกรรมของสมาคม/ชมรมผู้สูงอายุโดย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ร้อยละของผู้สูงอายุที่ยากจนที่ได้รับการดูแลด้านอาชีพหรือรายได้เสริมจาก อปท. จนมีรายได้เพิ่มขึ้นเพียงพอสำหรับการดำรงชีพ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ร้อยละของโครงการของ อปท. ที่กลุ่มผู้สูงอายุมีส่วนร่วมในการ คิด วางแผน ดำเนินโครงการ หรือติดตามประเมินผล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lastRenderedPageBreak/>
              <w:t>ด้านการส่งเสริมคุณภาพชีวิตคนพิการ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ร้อยละของผู้พิการที่มีผลการตรวจสุขภาพในระดับปกติ ร่างกายไม่ทรุดโทรมก่อนเวลาอันควร หรือไม่มีปัญหาสภาวะซึมเศร้า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ร้อยละของผู้พิการที่มีผลตรวจสุขภาพผิดปกติและได้รับการดูแลหรือฟื้นฟูจาก อปท. ในการรักษา/ส่งต่อไปยังสถานพยาบาล หรือการทำกายภาพบำบัด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ร้อยละความพึงพอใจของผู้พิการต่อการได้รับการดูแล สงเคราะห์ สนับสนุน หรือฟื้นฟูหรือการส่งเสริมสุขภาพจาก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ร้อยละของผู้พิการที่ยากจนหรือไม่มีงานทำที่ได้รับการดูแลด้านอาชีพหรือการมีงานทำจาก อปท. จนมีรายได้เพียงพอสำหรับการดำรงชีพ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ร้อยละของโครงการของ อปท. ที่กลุ่มผู้พิการอายุมีส่วนร่วมในการคิด วางแผน ดำเนินโครงการ หรือติดตามประเมินผล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6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ด้านการส่งเสริมคุณภาพชีวิตผู้ติดเชื้อ/ผู้ป่วยเอดส์ ผู้ติดยาเสพติด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ร้อยละของผู้ติดเชื้อ/ผู้ป่วยเอดส์ที่มีผลตรวจสุขภาพผิดปกติและได้รับการดูแลหรือฟื้นฟูจาก อปท. ในการรักษา/ส่งต่อไปยังสถานพยาบาล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ร้อยละความพึงพอใจของผู้ติดเชื้อ/ผู้ป่วยเอดส์ต่อการได้รับการดูแล สงเคราะห์ สนับสนุน หรือฟื้นฟูสุขภาพจาก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ติดเชื้อ/ผู้ป่วยเอดส์ที่ยากจนหรือไม่มีงานทำที่ได้รับการดูแลด้านอาชีพหรือการมีงานทำจาก อปท. จนมีรายได้เพียงพอสำหรับการดำรงชีพ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ร้อยละของผู้ติดยาเสพติดได้รับการดูแลหรือฟื้นฟูจาก อปท. ทีสามารถกลับเข้าไปอยู่ในสังคมได้ตามปกติ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ร้อยละความพึงพอใจของผู้ติดยาเสพติดต่อการได้รับการดูแล สงเคราะห์ สนับสนุน หรือฟื้นฟูสุขภาพจาก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ด้านการสาธารณสุขมูลฐาน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ร้อยละของประชาชนที่เจ็บป่วยจากโรคประจำถิ่นไม่เกินค่ามาตรฐานทางการแพทย์หรือสาธารณสุข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ปีที่เจ็บป่วยจากการได้รับโภชนาการทางอาหารที่ไม่ถูกต้องต่อเด็กอายุ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ร้อยละของประชากรที่เจ็บป่วยจากการได้รับโภชนาการทางอาหารที่ไม่ถูกต้องต่อประชากรทั้งหมด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ปีที่มีปัญหาทุพโภชนาการ ซึ่งได้รับอาหารเสริม และคำแนะนำในการแก้ไขทางโภชนาการจาก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ปีได้รับการเสริมภูมิคุ้มกันโรค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vaccines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 จาก อปท. ตามเกณฑ์ของกระทรวงสาธารณสุข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ร้อยละของหญิงมีครรภ์ที่ได้รับการสนับสนุนหรือช่วยเหลือจาก อปท. ในการรับบริการฝากครรภ์ตามเกณฑ์กระทรวงสาธารณสุข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ด้านการพัฒนาเด็กและเยาวชน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ร้อยละของเด็กและเยาวชนที่มีรูปร่างสมส่วนตามเกณฑ์ของกรมอนามัย กระทรวงสาธารณสุข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และเยาวชนที่ไม่ประสบปัญหาการเลี้ยงดูอย่างผิดวิธีหรือถูกกระทำทารุณกรรมจากผู้ปกครอ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ร้อยละของเด็กและเยาวชนที่ประสบปัญหาสังคมหรือกระทำการอันเข้าข่ายอาชญากรรมเด็กและเยาวชน หรือไปเกี่ยวข้องกับยาเสพติด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ร้อยละของเด็กและเยาวชนที่ประสบปัญหาการท้องก่อนวัยอันควร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ร้อยละของโครงการ อปท. ที่กลุ่มเด็กและเยาวชนมีส่วนร่วมในการ คิด วางแผน ดำเนินโครงการ หรือติดตามประเมินผล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ภารกิจเสริม (เกณฑ์ชี้วัดขั้นพื้นฐาน)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จำนวนศูนย์พักพิง/ดูแล/ฟื้นฟูสภาพสำหรับผู้พิการในชุมชนของ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จำนวนผู้พิการที่ได้รับการดูแล/ฟื้นฟูสภาพจาก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39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จำนวนศูนย์ดูแลผู้สูงอายุ/สถาน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Day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care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จำนวนผู้ที่ได้รับการดูแลจากศูนย์ดูแลผู้สูงอายุ/สถาน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Day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care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ในการตรวจสุขาภิบาลร้านอาหารหรือสถานประกอบกิจการอาหารในพื้นที่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จำนวนร้านอาหารหรือสถานประกอบกิจการอาหารได้รับการตรวจสุขาภิบาลจาก อปท. ในรอบปี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ร้าน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ร้อยละของร้านอาหารหรือสถานประกอบกิจการอาหารได้รับการตรวจจาก อปท. ในรอบปีเทียบกับจำนวนร้านอาหารหรือสถานประกอบการทั้งหมดในพื้นที่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จำนวนโครงการเกี่ยวกับการปรับปรุงสภาพที่อยู่อาศัยสำหรับคนพิการหรือผู้สูงอายุ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จำนวนครัวเรือนที่ไม่มีกรรมสิทธิ์ในที่อยู่อาศัยในพื้นที่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ครัว เรือน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จำนวนครัวเรือนผู้มีรายได้น้อยที่ไม่มีกรรมสิทธิ์ในที่อยู่อาศัยในพื้นที่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ครัว เรือน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พัฒนาที่อยู่อาศัยหรือเคหะชุมชนสำหรับผู้มีรายได้น้อยหรือผู้ด้อยโอกาสที่ดำเนินการโดย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จำนวนครัวเรือนผู้มีรายได้น้อยหรือผู้ด้อยโอกาสที่ได้รับการดูแลด้านที่อยู่อาศัยจาก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ร้อยละของครัวเรือนผู้มีรายได้น้อยหรือผู้ด้อยโอกาสที่ได้รับการดูแลด้านที่อยู่อาศัยจาก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จำนวนโครงการที่ อปท. ส่งเสริมหรืออบรมให้แก่ผู้สูงอายุ เพื่อให้มีทักษะหรือความรู้ในการดูแลเด็กอายุ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ปีที่บ้านได้อย่างเพียงพอ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จำนวนโครงการของ อปท. ที่ส่งเสริมให้ประชาชนหรือกลุ่มอาสาสมัครมีความรู้ความเข้าใจในการดูแลผู้ที่มีอาการทางจิต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 ภารกิจเสริม (เกณฑ์ชี้วัดขั้นพัฒนา)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ร้อยละความพึงพอใจของผู้พิการต่อศูนย์พักพิง/ดูแล/ฟื้นฟูสภาพที่ดำเนินการโดย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ร้อยละความพึงพอใจของผู้สูงอายุต่อบริการของศูนย์ดูแลผู้สูงอายุ/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Day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care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ร้อยละของประชาชนที่ไม่ประสบปัญหาทุพโภชนาการจากร้านอาหารหรือสถานประกอบกิจการอาหารในเขตพื้นที่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ร้อยละความพึงพอใจของผู้มีรายได้น้อยหรือผู้ด้อยโอกาสที่ได้รับการดูแลด้านที่อยู่อาศัยจาก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ร้อยละของโครงการที่เกี่ยวข้องกับการดูแลคุณภาพชีวิตของผู้สูงอายุ ผู้พิการ ผู้ป่วย เด็ก เยาวชน และสตรี ที่ทำงานเชิงบูรณาการร่วมกับหน่วยงานอื่นๆ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ร้อยละของจำนวนเด็ก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ปีที่ประสบปัญหาการเลี้ยงดูไม่ถูกวิธีจากผู้สูงอายุในครัวเรือนต่อจำนวนเด็ก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ปีทั้งหมดที่ถูกเลี้ยงดูโดยผู้สูงอายุเพียงลำพัง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ร้อยละของจำนวนผู้ที่มีอาการทางจิตในชุมชนได้รับการดูแลจาก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4665BE" w:rsidRDefault="004665BE" w:rsidP="004665BE">
      <w:pPr>
        <w:spacing w:before="240" w:after="0"/>
      </w:pPr>
    </w:p>
    <w:p w:rsidR="005B4275" w:rsidRPr="002319E7" w:rsidRDefault="005B4275" w:rsidP="005B4275"/>
    <w:p w:rsidR="004665BE" w:rsidRDefault="004665BE" w:rsidP="005B4275">
      <w:pPr>
        <w:spacing w:after="0"/>
        <w:jc w:val="center"/>
        <w:rPr>
          <w:sz w:val="24"/>
          <w:szCs w:val="24"/>
          <w:cs/>
        </w:rPr>
        <w:sectPr w:rsidR="004665BE" w:rsidSect="005B4275">
          <w:pgSz w:w="16838" w:h="11906" w:orient="landscape" w:code="9"/>
          <w:pgMar w:top="851" w:right="284" w:bottom="284" w:left="284" w:header="708" w:footer="708" w:gutter="0"/>
          <w:cols w:space="708"/>
          <w:docGrid w:linePitch="435"/>
        </w:sectPr>
      </w:pPr>
    </w:p>
    <w:p w:rsidR="004665BE" w:rsidRDefault="004665BE" w:rsidP="004665BE">
      <w:pPr>
        <w:spacing w:after="0"/>
        <w:jc w:val="center"/>
        <w:rPr>
          <w:b/>
          <w:bCs/>
        </w:rPr>
      </w:pPr>
    </w:p>
    <w:p w:rsidR="004665BE" w:rsidRDefault="004665BE" w:rsidP="004665BE">
      <w:pPr>
        <w:spacing w:after="0"/>
        <w:jc w:val="right"/>
        <w:rPr>
          <w:b/>
          <w:bCs/>
        </w:rPr>
      </w:pPr>
      <w:r>
        <w:rPr>
          <w:b/>
          <w:bCs/>
        </w:rPr>
        <w:t>E5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4665BE" w:rsidRDefault="004665BE" w:rsidP="004665BE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5.แบบกรอกข้อมูลเกณฑ์ชี้วัดมาตรฐานบริการสาธารณะด้านการศึกษา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4665BE" w:rsidRDefault="004665BE" w:rsidP="004665BE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4665BE" w:rsidTr="004665BE">
        <w:trPr>
          <w:jc w:val="center"/>
        </w:trPr>
        <w:tc>
          <w:tcPr>
            <w:tcW w:w="925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4665BE" w:rsidRDefault="004665BE" w:rsidP="004665BE">
      <w:pPr>
        <w:spacing w:after="0"/>
        <w:jc w:val="center"/>
        <w:rPr>
          <w:b/>
          <w:bCs/>
          <w:cs/>
        </w:rPr>
      </w:pPr>
    </w:p>
    <w:p w:rsidR="004665BE" w:rsidRDefault="004665BE" w:rsidP="004665BE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5.1 รายชื่อบุคลากรท้องถิ่นผู้ให้ข้อมูล/ผู้ประสานงานการกรอกข้อมูลด้านการศึกษา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4665BE" w:rsidRDefault="004665BE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sz w:val="28"/>
          <w:szCs w:val="28"/>
          <w:cs/>
        </w:rPr>
      </w:pPr>
    </w:p>
    <w:p w:rsidR="004665BE" w:rsidRDefault="004665BE" w:rsidP="004665BE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5.2 ข้อมูลทั่วไปด้านการศึกษา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3876"/>
        <w:gridCol w:w="1275"/>
        <w:gridCol w:w="7798"/>
        <w:gridCol w:w="2797"/>
      </w:tblGrid>
      <w:tr w:rsidR="004665BE" w:rsidTr="004665BE">
        <w:trPr>
          <w:trHeight w:val="227"/>
          <w:tblHeader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หมายเหตุ คำอธิบายเพิ่มเติม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(ถ้ามี)</w:t>
            </w:r>
          </w:p>
        </w:tc>
      </w:tr>
      <w:tr w:rsidR="004665BE" w:rsidTr="004665BE">
        <w:trPr>
          <w:trHeight w:val="56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จำนวนเด็กอายุต่ำกว่า </w:t>
            </w:r>
            <w:r>
              <w:rPr>
                <w:rFonts w:eastAsia="Times New Roman"/>
                <w:sz w:val="28"/>
                <w:szCs w:val="28"/>
              </w:rPr>
              <w:t xml:space="preserve">18 </w:t>
            </w:r>
            <w:r>
              <w:rPr>
                <w:rFonts w:eastAsia="Times New Roman" w:hint="cs"/>
                <w:sz w:val="28"/>
                <w:szCs w:val="28"/>
                <w:cs/>
              </w:rPr>
              <w:t>ปี ในเขต อปท.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567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จำนวนครัวเรือนที่ยากจนและมีเด็กในครอบครัวที่อยู่ในวัยเรียน (</w:t>
            </w:r>
            <w:r>
              <w:rPr>
                <w:rFonts w:eastAsia="Times New Roman"/>
                <w:sz w:val="28"/>
                <w:szCs w:val="28"/>
              </w:rPr>
              <w:t>child poverty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56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จำนวนเด็กนักเรียนที่อยู่ในครอบครัวที่ยากจน และได้รับการศึกษาจากโรงเรียน/สถานศึกษาของ อปท.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56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พื้นที่ทำกิจกรรม ทางศาสนา ศิลปวัฒนธรรม 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และนันทนาการ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i/>
          <w:iCs/>
          <w:sz w:val="28"/>
          <w:szCs w:val="28"/>
          <w:u w:val="single"/>
          <w:cs/>
        </w:rPr>
      </w:pPr>
    </w:p>
    <w:p w:rsidR="004665BE" w:rsidRDefault="004665BE" w:rsidP="004665BE">
      <w:pPr>
        <w:spacing w:after="0"/>
        <w:rPr>
          <w:b/>
          <w:bCs/>
          <w:i/>
          <w:iCs/>
          <w:sz w:val="28"/>
          <w:szCs w:val="28"/>
          <w:u w:val="single"/>
        </w:rPr>
      </w:pPr>
    </w:p>
    <w:p w:rsidR="004665BE" w:rsidRDefault="004665BE" w:rsidP="004665BE">
      <w:pPr>
        <w:spacing w:after="0"/>
        <w:jc w:val="center"/>
        <w:rPr>
          <w:b/>
          <w:bCs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867"/>
        <w:gridCol w:w="1236"/>
        <w:gridCol w:w="2676"/>
        <w:gridCol w:w="2676"/>
        <w:gridCol w:w="2676"/>
        <w:gridCol w:w="2673"/>
      </w:tblGrid>
      <w:tr w:rsidR="004665BE" w:rsidTr="004665BE">
        <w:trPr>
          <w:trHeight w:val="567"/>
          <w:tblHeader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3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8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4665BE" w:rsidTr="004665BE">
        <w:trPr>
          <w:trHeight w:val="413"/>
          <w:tblHeader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สังกัด อปท.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สังกัด สพฐ.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สอศ.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หรือ สกอ.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สังกัดเอกชน/มูลนิธิ</w:t>
            </w: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113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4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 xml:space="preserve">ศูนย์พัฒนาเด็กเล็ก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จำนวนแห่ง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ห้องเรียน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จำนวนเด็กนักเรียน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จำนวนครูและบุคลากรทางการศึกษา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113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โรงเรียนอนุบาล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จำนวนแห่ง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ห้องเรียน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จำนวนเด็กนักเรียน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จำนวนครูและบุคลากรทางการศึกษา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6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โรงเรียนระดับประถมศึกษา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จำนวนแห่ง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ห้องเรียน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จำนวนเด็กนักเรียน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จำนวนครูและบุคลากรทางการศึกษา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7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โรงเรียนมัธยมศึกษา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จำนวนแห่ง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ห้องเรียน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จำนวนเด็กนักเรียน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จำนวนครูและบุคลากรทางการศึกษา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665BE" w:rsidRDefault="004665BE" w:rsidP="004665BE">
      <w:pPr>
        <w:spacing w:after="0"/>
        <w:jc w:val="center"/>
        <w:rPr>
          <w:b/>
          <w:bCs/>
          <w: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4"/>
        <w:gridCol w:w="363"/>
        <w:gridCol w:w="15383"/>
      </w:tblGrid>
      <w:tr w:rsidR="004665BE" w:rsidTr="004D50D1">
        <w:trPr>
          <w:trHeight w:val="113"/>
        </w:trPr>
        <w:tc>
          <w:tcPr>
            <w:tcW w:w="174" w:type="pct"/>
            <w:vMerge w:val="restart"/>
            <w:hideMark/>
          </w:tcPr>
          <w:p w:rsidR="004665BE" w:rsidRDefault="00400F45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8</w:t>
            </w:r>
          </w:p>
        </w:tc>
        <w:tc>
          <w:tcPr>
            <w:tcW w:w="4826" w:type="pct"/>
            <w:gridSpan w:val="2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ปัญหาเร่งด่วนหรือปัญหาความรุนแรงด้านการศึกษาในเขต อปท.</w:t>
            </w:r>
          </w:p>
        </w:tc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61116699"/>
            <w:placeholder>
              <w:docPart w:val="864CD9B2C8494C85B71296EE7F82C00C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093746459"/>
            <w:placeholder>
              <w:docPart w:val="680CEBE589B040EBB8223B9AD9642166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675177976"/>
            <w:placeholder>
              <w:docPart w:val="3FBA4E04BF464E89ADD5BFDE2D7A433D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113"/>
        </w:trPr>
        <w:tc>
          <w:tcPr>
            <w:tcW w:w="174" w:type="pct"/>
            <w:vMerge w:val="restart"/>
            <w:hideMark/>
          </w:tcPr>
          <w:p w:rsidR="004D50D1" w:rsidRDefault="00400F45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9</w:t>
            </w:r>
          </w:p>
        </w:tc>
        <w:tc>
          <w:tcPr>
            <w:tcW w:w="4826" w:type="pct"/>
            <w:gridSpan w:val="2"/>
            <w:hideMark/>
          </w:tcPr>
          <w:p w:rsidR="004D50D1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โครงการหลักของ อปท. เพื่อแก้ไขปัญหาในด้านการศึกษา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869957047"/>
            <w:placeholder>
              <w:docPart w:val="EB2F3E761BF34F3790E978B70EF360EA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592510548"/>
            <w:placeholder>
              <w:docPart w:val="575726D549634669AF8AC4ABE5B3C9AD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D50D1">
        <w:trPr>
          <w:trHeight w:val="397"/>
        </w:trPr>
        <w:tc>
          <w:tcPr>
            <w:tcW w:w="174" w:type="pct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6" w:type="pct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050429751"/>
            <w:placeholder>
              <w:docPart w:val="79B285A8E5DC432E84BBF69C6705EC2E"/>
            </w:placeholder>
            <w:showingPlcHdr/>
            <w:text/>
          </w:sdtPr>
          <w:sdtContent>
            <w:tc>
              <w:tcPr>
                <w:tcW w:w="4740" w:type="pct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4665BE" w:rsidRPr="00400F45" w:rsidRDefault="004665BE" w:rsidP="004665BE">
      <w:pPr>
        <w:spacing w:after="0"/>
        <w:rPr>
          <w:b/>
          <w:bCs/>
          <w:sz w:val="8"/>
          <w:szCs w:val="8"/>
        </w:rPr>
      </w:pPr>
    </w:p>
    <w:p w:rsidR="004665BE" w:rsidRDefault="004665BE" w:rsidP="004665BE">
      <w:pPr>
        <w:spacing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cs/>
        </w:rPr>
        <w:t xml:space="preserve">  </w:t>
      </w:r>
      <w:r>
        <w:rPr>
          <w:rFonts w:hint="cs"/>
          <w:b/>
          <w:bCs/>
          <w:sz w:val="28"/>
          <w:szCs w:val="28"/>
          <w:u w:val="single"/>
          <w:cs/>
        </w:rPr>
        <w:t>5.3 เกณฑ์ชี้วัดบริการสาธารณะด้านการศึกษา</w:t>
      </w:r>
    </w:p>
    <w:tbl>
      <w:tblPr>
        <w:tblW w:w="16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3805"/>
        <w:gridCol w:w="820"/>
        <w:gridCol w:w="1198"/>
        <w:gridCol w:w="1954"/>
        <w:gridCol w:w="848"/>
        <w:gridCol w:w="2223"/>
        <w:gridCol w:w="1247"/>
        <w:gridCol w:w="1281"/>
        <w:gridCol w:w="1247"/>
        <w:gridCol w:w="1247"/>
      </w:tblGrid>
      <w:tr w:rsidR="004665BE" w:rsidTr="00400F45">
        <w:trPr>
          <w:trHeight w:val="20"/>
          <w:tblHeader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4665BE" w:rsidTr="00400F45">
        <w:trPr>
          <w:trHeight w:val="20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Pr="00400F45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00F4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400F4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00F4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400F4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400F4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400F45"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(เกณฑ์ชี้วัดขั้นพื้นฐาน)</w:t>
            </w: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Pr="00400F45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400F45">
              <w:rPr>
                <w:rFonts w:eastAsia="Times New Roman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การศึกษาในระบบ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จำนวนศูนย์พัฒนาเด็กเล็กในความดูแลของ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จำนวนเด็กในศูนย์พัฒนาเด็กเล็กของ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จำนวนเด็กในศูนย์พัฒนาเด็กเล็กของ อปท. ที่ได้รับอาหารเสริม (นม) 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ร้อยละของเด็กในศูนย์พัฒนาเด็กเล็กที่ได้รับอาหารเสริม(นม) 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จำนวนเด็กในศูนย์พัฒนาเด็กเล็กของ อปท. 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ร้อยละของเด็กในศูนย์พัฒนาเด็กเล็กของ อปท. 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จำนวนโรงเรียนอนุบาลในความดูแลของ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จำนวนเด็กในโรงเรียนอนุบาลของ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จำนวนเด็กในโรงเรียนอนุบาลของ อปท. ที่ได้รับอาหารเสริม (นม) 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ร้อยละของเด็กโรงเรียนอนุบาลของ อปท.ที่ได้รับอาหารเสริม (นม) 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จำนวนเด็กในโรงเรียนอนุบาลของ อปท.ที่ได้รับอาหารกลางวันที่มีคุณค่าทางโภชนาการครบถ้วน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ร้อยละของเด็กในโรงเรียนอนุบาลของ อปท.ที่ได้รับอาหารกลางวันที่มีคุณค่าทางโภชนาการครบถ้วน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จำนวนโรงเรียนประถมศึกษาในความดูแลของ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จำนวนเด็กในโรงเรียนประถมศึกษาของ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จำนวนเด็กในโรงเรียนประถมศึกษาของ อปท. ที่ได้รับอาหารเสริม(นม) 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ร้อยละของเด็กโรงเรียนประถมศึกษาของ อปท.ที่ได้รับอาหารเสริม(นม)ครบถ้วน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จำนวนเด็กในโรงเรียนประถมศึกษาของ อปท.ที่ได้รับอาหารกลางวันที่มีคุณค่าทางโภชนาการครบถ้วน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ร้อยละของเด็กในโรงเรียนประถมศึกษาของ อปท.ที่ได้รับอาหารกลางวันที่มีคุณค่าทางโภชนาการครบถ้วน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จำนวนเด็กด้อยโอกาสและเด็กพิการที่ได้รับการศึกษาจาก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ร้อยละของเด็กด้อยโอกาสและเด็กพิการที่ได้รับการศึกษาจาก อปท. เทียบต่อเด็กด้อยโอกาสและเด็กพิการทั้งหมดในพื้นที่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จำนวนเด็กด้อยโอกาส เด็กพิการ หรือเด็กยากจนที่ได้รับการสนับสนุนด้านการเงินจาก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ร้อยละของเด็กด้อยโอกาส เด็กพิการ หรือเด็กยากจนที่ได้รับการสนับสนุนด้านการเงินจาก อปท. เทียบกับเด็กด้อยโอกาส ผู้พิการ หรือเด็กยากจนทั้งหมดในพื้นที่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จำนวนเด็กพิเศษ (เด็กที่ต้องการความช่วยเหลือดูแลเป็นพิเศษ) ที่ได้รับการศึกษาจากโรงเรียนสังกัด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ร้อยละของเด็กพิเศษ (เด็กที่ต้องการความช่วยเหลือดูแลเป็นพิเศษ) ที่ได้รับการศึกษาจาก อปท. เทียบกับจำนวนเด็กพิเศษทั้งหมดในพื้นที่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จำนวนหลักสูตรการศึกษาของท้องถิ่นที่พัฒนาขึ้นในโรงเรียนสังกัด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จำนวนเด็กนักเรียนที่ศึกษาหลักสูตรท้องถิ่นที่ อปท. พัฒนาขึ้น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จำนวนหลักสูตรในระบบสองภาษาในโรงเรียนสังกัด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จำนวนเด็กนักเรียนที่เข้าศึกษาในระบบสองภาษาของโรงเรียนสังกัด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จำนวนหลักสูตรที่เน้นความเป็นเลิศเฉพาะทางในโรงเรียนสังกัด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จำนวนเด็กนักเรียนที่เข้าศึกษาในโรงเรียน อปท. ที่เน้นความเป็นเลิศเฉพาะทางในโรงเรียนสังกัด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การเรียนรู้-ทักษะการเรียน-การกวดวิชา-การสอนเสริมของเด็กนักเรียนต่อปี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นักเรียนที่ได้รับการส่งเสริมการเรียนรู้-ทักษะการเรียน-การกวดวิชา-การสอนเสริมจาก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จำนวนกิจกรรม/โครงการส่งเสริมอาชีพในโรงเรียนสังกัด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จำนวนนักเรียนที่ได้รับการฝึกอาชีพในโรงเรียนสังกัด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จำนวนกิจกรรม/โครงการส่งเสริมภาษาต่างประเทศในโรงเรียนสังกัด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จำนวนนักเรียนที่ได้การเรียนเสริมภาษาต่างประเทศในโรงเรียนสังกัด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จำนวนกิจกรรม/โครงการส่งเสริมการเรียนรู้เกี่ยวกับเทคโนโลยี วิทยาศาสตร์ หรือทักษะคอมพิวเตอร์ในโรงเรียนสังกัด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จำนวนนักเรียนที่ได้รับการส่งเสริมการเรียนรู้ด้านเทคโนโลยี วิทยาศาสตร์ หรือทักษะคอมพิวเตอร์ในโรงเรียนสังกัด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จำนวนกิจกรรม/โครงการส่งเสริมการอนุรักษ์ศิลปะ วัฒนธรรม ประเพณี ศาสนา และภูมิปัญญาพื้นบ้านในโรงเรียนสังกัด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จำนวนนักเรียนที่ได้รับการเรียนรู้ด้านศิลปะ วัฒนธรรม ประเพณี ศาสนา และภูมิปัญญาพื้นบ้านในโรงเรียนสังกัด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การเรียนรู้-ทักษะการเรียน-การกวดวิชาของเด็กนักเรียนต่อปี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นักเรียนที่ได้รับการส่งเสริมการเรียนรู้-ทักษะการเรียน-การกวดวิชาจากโรงเรียนสังกัดอื่นๆ ที่ อปท.ให้การสนับสนุน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จำนวนกิจกรรม/โครงการส่งเสริมอาชีพในโรงเรียนสังกัดอื่นๆ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จำนวนนักเรียนที่ได้รับการฝึกอาชีพในโรงเรียนสังกัดอื่นๆ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จำนวนกิจกรรม/โครงการส่งเสริมภาษาต่างประเทศในโรงเรียนสังกัดอื่นๆ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จำนวนนักเรียนที่ได้การเรียนเสริมภาษาต่างประเทศในโรงเรียนสังกัดอื่นๆ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จำนวนกิจกรรม/โครงการส่งเสริมการเรียนรู้เกี่ยวกับเทคโนโลยี วิทยาศาสตร์ หรือทักษะคอมพิวเตอร์ในโรงเรียนสังกัดอื่นๆ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จำนวนนักเรียนที่ได้รับการส่งเสริมการเรียนรู้ด้านเทคโนโลยี วิทยาศาสตร์ หรือทักษะคอมพิวเตอร์ในโรงเรียนสังกัดอื่นๆ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79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จำนวนกิจกรรม/โครงการส่งเสริมการอนุรักษ์ศิลปะ วัฒนธรรม ประเพณี ศาสนา และภูมิปัญญาพื้นบ้านในโรงเรียนสังกัดอื่นๆ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79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จำนวนนักเรียนที่ได้รับการเรียนรู้ด้านศิลปะ วัฒนธรรม ประเพณี ศาสนา และภูมิปัญญาพื้นบ้านในโรงเรียนสังกัดอื่นๆ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จำนวนกิจกรรม/โครงการของ อปท. ในการส่งเสริมหรือขยายโอกาสทางการศึกษาให้เด็กด้อยโอกาส เด็กในพื้นที่ห่างไกล/ที่ราบสูง หรือเด็กชายขอบ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จำนวนนักเรียนจากกลุ่มผู้ด้อยโอกาส เด็กในพื้นที่ห่างไกล/ที่ราบสูง หรือเด็กชายขอบที่ได้รับโอกาสทางการศึกษาจาก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การศึกษานอกระบบ/การศึกษาตามอัธยาศัย</w:t>
            </w:r>
          </w:p>
        </w:tc>
      </w:tr>
      <w:tr w:rsidR="004665BE" w:rsidTr="00400F45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จำนวนที่อ่านหนังสือประจำหมู่บ้าน/ตำบลที่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จำนวนห้องสมุดประชาชนหรือห้องสมุดที่มิได้อยู่ในสถานศึกษา ซึ่งดูแลหรือบริหารโดย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จำนวนห้องสมุดประชาชนหรือห้องสมุดที่มิได้อยู่ในสถานศึกษา 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จำนวนศูนย์การศึกษานอกห้องเรียนของ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จำนวนศูนย์การศึกษานอกห้องเรียนที่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จำนวนศูนย์การเรียนรู้หรือศูนย์เทคโนโลยีที่ดูแลหรือบริหารงานโดย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จำนวนศูนย์การเรียนรู้หรือศูนย์เทคโนโลยีที่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124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จำนวนศูนย์เทคโนโลยีการศึกษา ศูนย์คอมพิวเตอร์ ศูนย์ไอซีที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ICT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 ศูนย์เรียนรู้วิทยาศาสตร์และเทคโนโลยี ศูนย์การเรียนรู้เสมือนจริง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TK Park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 หรือห้องสมุดมีชีวิต เป็นต้น ที่ อปท. ดูแลหรือบริหารจัดการ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124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จำนวนกิจกรรม/โครงการอบรมส่งเสริมทักษะหรือการเรียนรู้สำหรับประชาชนทั่วไปในการใช้ชีวิตประจำวัน สิทธิหน้าที่ของพลเมือง หรือความรู้ในทางกฎหมายที่ อปท. ให้การสนับสนุนหรือจัดให้มีขึ้น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12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จำนวนประชาชนที่ได้รับการอบรมทักษะความรู้ทั่วไปจาก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1401C9">
        <w:trPr>
          <w:trHeight w:val="124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จำนวนกิจกรรม/โครงการของ อปท. ที่ส่งเสริมการเรียนรู้หรือการเข้าถึงเทคโนโลยีการสื่อสารหรืออินเทอร์เน็ตเพื่อส่งเสริมการเรียนรู้ตลอดชีวิตการสร้างงานหรือนวัตกรรม หรือการพัฒนาเศรษฐกิจ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12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ประชาชนที่เข้าร่วมหรือได้ใช้ประโยชน์จากการส่งเสริมการเรียนรู้หรือการฝึกอบรมด้านเทคโนโลยีการสื่อสาร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lastRenderedPageBreak/>
              <w:t>5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(เกณฑ์ชี้วัดขั้นพัฒนา)</w:t>
            </w: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การศึกษาในระบบ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ร้อยละของจำนวนเด็กเล็กในศูนย์พัฒนาเด็กเล็กของ อปท. ต่อเด็กอายุ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ขวบทั้งหมดในเขต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ร้อยละของจำนวนเด็กนักเรียนในโรงเรียนอนุบาลของ อปท. ต่อเด็กอายุ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5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ขวบทั้งหมดในเขต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ร้อยละของจำนวนเด็กนักเรียนในโรงเรียนประถมศึกษา อปท. ต่อเด็กอายุ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7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ขวบทั้งหมดในเขต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อัตราการหยุดเรียนกลางคัน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drop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out rate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 ของนักเรียนในโรงเรียน/สถานศึกษาสังกัด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ร้อยละของเด็กนักเรียนในโรงเรียนสังกัด อปท. ที่มีผลการสอบ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NET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ในกลุ่มวิชาสามัญสูงกว่าค่าเฉลี่ยของจังหวัด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ระดับประถมศึกษาปีที่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ร้อยละของเด็กนักเรียนในโรงเรียน/สถานศึกษาสังกัด อปท. ที่เรียนต่อในระดับที่สูงขึ้นหรือสามารถหางานทำได้ในระยะเวลา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ปี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ระดับประถมศึกษาปีที่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การศึกษานอกระบบ/การศึกษาตามอัธยาศัย</w:t>
            </w:r>
          </w:p>
        </w:tc>
      </w:tr>
      <w:tr w:rsidR="004665BE" w:rsidTr="001401C9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ชนที่ได้เข้าร่วมในโครงการส่งเสริมการเรียนรู้นอกห้องเรียน/การเรียนรู้ตามอัธยาศัยที่ดำเนินการโดย อปท.  ในปีงบประมาณ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และเยาวชนซึ่งเป็นผู้พิการและด้อยโอกาสได้รับการศึกษาขั้นพื้นฐานนอกระบบหรือการศึกษาตามอัธยาศัยจาก อปท. ในปีงบประมาณ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ส่งเสริมการเรียนรู้นอกห้องเรียน/การเรียนรู้ตามอัธยาศัยที่ได้รับ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1401C9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เด็กและเยาวชนซึ่งเป็นผู้พิการและด้อยโอกาสที่ได้รับการศึกษาขั้นพื้นฐานนอกระบบหรือการศึกษาตามอัธยาศัย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lastRenderedPageBreak/>
              <w:t>5.3.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3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ดำเนินการร่วมกับสถาบันอุดมศึกษาหรือวิทยาลัยอาชีวศึกษา หรือส่วนราชการต่างๆ ในการส่งเสริมการเรียนรู้หรือการพัฒนาทักษะฝีมือแรงงาน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 ดำเนินการร่วมกับภาคเอกชน ภาคอุตสาหกรรม หรือผู้ประกอบการในการส่งเสริมการเรียนรู้หรือการพัฒนาทักษะฝีมือแรงงาน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ดำเนินการเพื่อให้การช่วยเหลือแก่เด็กที่หยุดเรียนกลางคัน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drop out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 ให้ได้รับการศึกษาตามสมควร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จำนวนเด็กที่หยุดเรียนกลางคัน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drop out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) ที่ได้รับการช่วยเหลือจาก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จำนวนโครงการส่งเสริมการประกวดความรู้ความสามารถหรือทักษะของเด็กนักเรียนสังกัด อปท. ในการศึกษา การประดิษฐ์ วิทยาศาสตร์และเทคโนโลยี ในระดับภูมิภาค ระดับประเทศ หรือระหว่างประเทศ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5.3.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4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ภารกิจเสริม (เกณฑ์ชี้วัดขั้นพัฒนา)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ร้อยละความพึงพอใจของเด็กนักเรียนหรือผู้ที่เข้าร่วมโครงการส่งเสริมคุณภาพมาตรฐานการศึกษาซึ่ง อปท. ดำเนินการร่วมกับหน่วยงานภายนอก/สถาบันอุดมศึกษา/องค์กรวิชาชีพ/หน่วยงานภาคเอกชน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เด็กที่มีความสามารถพิเศษต่อการจัดการศึกษาหรือโครงการพัฒนาศักยภาพของเด็กที่มีความสามารถพิเศษเป็นการเฉพาะ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ร้อยละของเด็กที่หยุดเรียนกลางคันที่ได้รับการช่วยเหลือด้านการศึกษาจาก อปท. ต่อเด็กที่หยุดเรียนกลางคันทั้งหมดในพื้นที่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ร้อยละความพึงพอใจของผู้ปกครองต่อความเชื่อมั่นในคุณภาพของโรงเรียนของ อปท. หรือการจัดการศึกษาของ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ร้อยละของช่างฝีมือแรงงานที่สามารถประกอบอาชีพหรือหางานทำได้ในระยะเวลา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ปีหลังจากที่ได้รับการฝึกอบรมทักษะฝีมือแรงงานที่ อปท. จัดให้มีขึ้นร่วมกับหน่วยงานอื่นๆ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00F45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ความพึงพอใจของช่างฝีมือแรงงานต่อความเชื่อมั่นในการจัดการศึกษาหรือการส่งเสริมอาชีพและทักษะฝีมือแรงงานของ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4665BE" w:rsidRDefault="004665BE" w:rsidP="004665BE">
      <w:pPr>
        <w:spacing w:before="240" w:after="0"/>
      </w:pPr>
    </w:p>
    <w:p w:rsidR="004665BE" w:rsidRDefault="004665BE" w:rsidP="004665BE">
      <w:pPr>
        <w:spacing w:after="0"/>
        <w:jc w:val="center"/>
        <w:rPr>
          <w:sz w:val="24"/>
          <w:szCs w:val="24"/>
          <w:cs/>
        </w:rPr>
        <w:sectPr w:rsidR="004665BE" w:rsidSect="005B4275">
          <w:pgSz w:w="16838" w:h="11906" w:orient="landscape" w:code="9"/>
          <w:pgMar w:top="851" w:right="284" w:bottom="284" w:left="284" w:header="708" w:footer="708" w:gutter="0"/>
          <w:cols w:space="708"/>
          <w:docGrid w:linePitch="435"/>
        </w:sectPr>
      </w:pPr>
    </w:p>
    <w:p w:rsidR="004665BE" w:rsidRDefault="004665BE" w:rsidP="004665BE">
      <w:pPr>
        <w:spacing w:after="0"/>
        <w:jc w:val="center"/>
        <w:rPr>
          <w:b/>
          <w:bCs/>
        </w:rPr>
      </w:pPr>
    </w:p>
    <w:p w:rsidR="004665BE" w:rsidRDefault="004665BE" w:rsidP="004665BE">
      <w:pPr>
        <w:spacing w:after="0"/>
        <w:jc w:val="right"/>
        <w:rPr>
          <w:b/>
          <w:bCs/>
        </w:rPr>
      </w:pPr>
      <w:r>
        <w:rPr>
          <w:b/>
          <w:bCs/>
        </w:rPr>
        <w:t>F5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4665BE" w:rsidRDefault="004665BE" w:rsidP="004665BE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6.แบบกรอกข้อมูลเกณฑ์ชี้วัดมาตรฐานบริการสาธารณะด้านการจัดระเบียบชุมชนและการรักษาความสงบปลอดภัย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4665BE" w:rsidRDefault="004665BE" w:rsidP="004665BE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4665BE" w:rsidRDefault="004665BE" w:rsidP="004665BE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4665BE" w:rsidTr="004665BE">
        <w:trPr>
          <w:jc w:val="center"/>
        </w:trPr>
        <w:tc>
          <w:tcPr>
            <w:tcW w:w="925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4665BE" w:rsidRDefault="004665BE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4665BE" w:rsidRDefault="004665BE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4665BE" w:rsidRDefault="004665BE" w:rsidP="004665BE">
      <w:pPr>
        <w:spacing w:after="0"/>
        <w:jc w:val="center"/>
        <w:rPr>
          <w:b/>
          <w:bCs/>
          <w:cs/>
        </w:rPr>
      </w:pPr>
    </w:p>
    <w:p w:rsidR="004665BE" w:rsidRDefault="004665BE" w:rsidP="004665BE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6.1 รายชื่อบุคลากรท้องถิ่นผู้ให้ข้อมูล/ผู้ประสานงานการกรอกข้อมูลด้านการจัดระเบียบชุมชนและการรักษาความสงบปลอดภัย 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4665BE" w:rsidTr="004665BE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4665BE" w:rsidRDefault="004665BE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4665BE" w:rsidRDefault="004665BE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4665BE" w:rsidRDefault="004665BE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4665BE" w:rsidRDefault="004665BE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sz w:val="28"/>
          <w:szCs w:val="28"/>
          <w:cs/>
        </w:rPr>
      </w:pPr>
    </w:p>
    <w:p w:rsidR="004665BE" w:rsidRDefault="004665BE" w:rsidP="004665BE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6.2 ข้อมูลทั่วไปด้านการจัดระเบียบชุมชนและการรักษาความสงบปลอดภัย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7226"/>
        <w:gridCol w:w="937"/>
        <w:gridCol w:w="2367"/>
        <w:gridCol w:w="2393"/>
        <w:gridCol w:w="2914"/>
      </w:tblGrid>
      <w:tr w:rsidR="004665BE" w:rsidTr="004665BE">
        <w:trPr>
          <w:trHeight w:val="340"/>
          <w:tblHeader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จำนวน/ปริมาณ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4665BE" w:rsidTr="004665BE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การป้องกันและบรรเทาสาธารณภัย</w:t>
            </w: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จำนวนบุคลากรของ อปท. ด้านการป้องกันและบรรเทาสาธารณภัย (รวมทั้งหมด </w:t>
            </w:r>
            <w:r>
              <w:rPr>
                <w:rFonts w:eastAsia="Times New Roman"/>
                <w:sz w:val="28"/>
                <w:szCs w:val="28"/>
              </w:rPr>
              <w:t>FTE</w:t>
            </w:r>
            <w:r>
              <w:rPr>
                <w:rFonts w:eastAsia="Times New Roman" w:hint="cs"/>
                <w:sz w:val="28"/>
                <w:szCs w:val="28"/>
                <w:cs/>
              </w:rPr>
              <w:t>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จำนวนอาสาสมัคร อปพร.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จำนวนรถดับเพลิงแบบอาคาร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คัน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จำนวนรถกู้ภัยแบบเคลื่อนที่เร็ว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จำนวนรถกู้ภัยแบบเคลื่อนที่เร็วของ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คัน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จำนวนรถกู้ภัยแบบเคลื่อนที่เร็วของอาสาสมัครหรือมูลนิธิ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คัน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จำนวนเรือดับเพลิงของ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ลำ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454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จำนวนเรือท้องแบนพร้อมเครื่องยนต์ของ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ลำ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จำนวนจุดเสี่ยงภัยธรรมชาติในเขต อปท.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อุทกภัย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วาตะภัย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ดินถล่ม/โคลนถล่ม/ดินทรุด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ภัยแผ่นดินไหว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97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ภัยแล้ง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ขนาดพื้นที่ภัยแล้งในเขตพื้นที่การเกษตรของ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จำนวนหมู่บ้าน/ชุมชน ที่ประสบภัยแล้ง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จำนวนประชาชนที่ได้รับผลกระทบจากภัยแล้ง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มูลค่าความเสียหายจากพื้นที่การเกษตรที่ประสบภัยแล้ง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97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อุทกภัยและดินถล่ม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/โคลนถล่ม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จำนวนหมู่บ้าน/ชุมชน ที่ประสบอุทกภัยและดินถล่ม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จำนวนประชาชนที่ได้รับผลกระทบจากอุทกภัยและดินถล่ม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มูลค่าความเสียหายในทรัพย์สินของประชาชนจากอุทกภัยและดินถล่ม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ขนาดพื้นที่เกษตรกรรมที่ได้รับผลกระทบจากอุทกภัยและดินถล่ม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จำนวนอุบัติเหตุจากการคมนาคมและขนส่งในเขต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97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จำนวนอุบัติเหตุจากการคมนาคมและขนส่งในเขต อปท. ในช่วงเทศกาล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วันส่งท้ายปีเก่า-วันขึ้นปีใหม่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วันสงกรานต์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วันตรุษจีน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วันหยุดราชการที่มีวันหยุดติดต่อกันตั้งแต่</w:t>
            </w:r>
            <w:r>
              <w:rPr>
                <w:rFonts w:eastAsia="Times New Roman"/>
                <w:sz w:val="28"/>
                <w:szCs w:val="28"/>
              </w:rPr>
              <w:t xml:space="preserve"> 3 </w:t>
            </w:r>
            <w:r>
              <w:rPr>
                <w:rFonts w:eastAsia="Times New Roman" w:hint="cs"/>
                <w:sz w:val="28"/>
                <w:szCs w:val="28"/>
                <w:cs/>
              </w:rPr>
              <w:t>วันขึ้นไป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97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จำนวนผู้เสียชีวิตและผู้บาดเจ็บเนื่องจากอุบัติเหตุจากการคมนาคมและขนส่งในเขต อปท. ในช่วงเทศกาล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ผู้เสียชีวิต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ผู้บาดเจ็บ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วันส่งท้ายปีเก่า-วันขึ้นปีใหม่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วันสงกรานต์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วันตรุษจีน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วันหยุดราชการที่มีวันหยุดติดต่อกันตั้งแต่</w:t>
            </w:r>
            <w:r>
              <w:rPr>
                <w:rFonts w:eastAsia="Times New Roman"/>
                <w:sz w:val="28"/>
                <w:szCs w:val="28"/>
              </w:rPr>
              <w:t xml:space="preserve"> 3 </w:t>
            </w:r>
            <w:r>
              <w:rPr>
                <w:rFonts w:eastAsia="Times New Roman" w:hint="cs"/>
                <w:sz w:val="28"/>
                <w:szCs w:val="28"/>
                <w:cs/>
              </w:rPr>
              <w:t>วันขึ้นไป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1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9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มูลค่าความเสียหาย เนื่องจากอุบัติเหตุจากการคมนาคมและขนส่งในเขต อปท. ในช่วงเทศกาล (ประมาณการรวมทั้งสิ้น)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วันส่งท้ายปีเก่า-วันขึ้นปีใหม่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วันสงกรานต์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วันตรุษจีน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วันหยุดราชการที่มีวันหยุดติดต่อกันตั้งแต่</w:t>
            </w:r>
            <w:r>
              <w:rPr>
                <w:rFonts w:eastAsia="Times New Roman"/>
                <w:sz w:val="28"/>
                <w:szCs w:val="28"/>
              </w:rPr>
              <w:t xml:space="preserve"> 3 </w:t>
            </w:r>
            <w:r>
              <w:rPr>
                <w:rFonts w:eastAsia="Times New Roman" w:hint="cs"/>
                <w:sz w:val="28"/>
                <w:szCs w:val="28"/>
                <w:cs/>
              </w:rPr>
              <w:t>วันขึ้นไป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จำนวนจุดที่เกิดอุบัติเหตุบ่อยครั้ง ในเขต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จุด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 </w:t>
            </w: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จำนวนครั้งที่เกิดเหตุอัคคีภัยกับบ้านเรือนในเขต อปท.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 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 </w:t>
            </w:r>
          </w:p>
        </w:tc>
      </w:tr>
      <w:tr w:rsidR="004665BE" w:rsidTr="004665BE">
        <w:trPr>
          <w:trHeight w:val="3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การจัดระเบียบชุมชน</w:t>
            </w: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จำนวนพื้นที่ที่มีการรุกล้ำทางเท้า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จำนวนพื้นที่ที่มีการรุกล้ำพื้นที่สาธารณะ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จำนวนแหล่งมั่วสุมยาเสพติด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จำนวนร้านเกม/อินเทอร์เน็ต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จำนวนโต๊ะพนันบอล/บ่อนการพนัน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จำนวนสถานบริการสร้างความเดือดร้อน เช่น เสียงดัง เปิดเกินเวลาหรือก่อเหตุวุ่นวาย ฯลฯ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จำนวนชุมชนแออัดที่มีปัญหายาเสพติดและอาชญากรรม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4665BE" w:rsidTr="004665BE">
        <w:trPr>
          <w:trHeight w:val="340"/>
          <w:jc w:val="center"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จำนวนครั้งที่มีการฝ่าฝืนกฎหมายจราจร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4665BE" w:rsidRDefault="004665BE" w:rsidP="004665BE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0"/>
        <w:gridCol w:w="15414"/>
      </w:tblGrid>
      <w:tr w:rsidR="004665BE" w:rsidTr="004665BE">
        <w:trPr>
          <w:trHeight w:val="113"/>
        </w:trPr>
        <w:tc>
          <w:tcPr>
            <w:tcW w:w="426" w:type="dxa"/>
            <w:vMerge w:val="restart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5834" w:type="dxa"/>
            <w:gridSpan w:val="2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ปัญหาเร่งด่วนหรือปัญหาความรุนแรงด้านการจัดระเบียบชุมชนและการรักษาความสงบปลอดภัย ในเขต อปท.</w:t>
            </w:r>
          </w:p>
        </w:tc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2025933492"/>
            <w:placeholder>
              <w:docPart w:val="1834C8FA85554BE18CD26CF66326771D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791505470"/>
            <w:placeholder>
              <w:docPart w:val="F4495E8EF17D47078874CBF274C3F977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114258364"/>
            <w:placeholder>
              <w:docPart w:val="4215222F355843C1A5188ACF451B5A3E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113"/>
        </w:trPr>
        <w:tc>
          <w:tcPr>
            <w:tcW w:w="426" w:type="dxa"/>
            <w:vMerge w:val="restart"/>
            <w:hideMark/>
          </w:tcPr>
          <w:p w:rsidR="004D50D1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5834" w:type="dxa"/>
            <w:gridSpan w:val="2"/>
            <w:hideMark/>
          </w:tcPr>
          <w:p w:rsidR="004D50D1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โครงการหลักของ อปท. เพื่อแก้ไขปัญหาในด้านการจัดระเบียบชุมชนและการรักษาความสงบปลอดภัย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80753553"/>
            <w:placeholder>
              <w:docPart w:val="D5B7B514C4F0467CADA34C4EA32E0E9A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734271481"/>
            <w:placeholder>
              <w:docPart w:val="1D8A2C1E17A24C2FB756F407FE57E90B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4665BE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882285190"/>
            <w:placeholder>
              <w:docPart w:val="C29EE5E6991A447EA017DAE4A941AF90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4665BE" w:rsidRDefault="004665BE" w:rsidP="004665BE">
      <w:pPr>
        <w:spacing w:after="0"/>
        <w:jc w:val="center"/>
        <w:rPr>
          <w:b/>
          <w:bCs/>
        </w:rPr>
      </w:pPr>
    </w:p>
    <w:p w:rsidR="004665BE" w:rsidRDefault="004665BE" w:rsidP="004665BE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cs/>
        </w:rPr>
        <w:lastRenderedPageBreak/>
        <w:t xml:space="preserve">6.3 เกณฑ์ชี้วัดบริการสาธารณะด้านการจัดระเบียบชุมชนและการรักษาความสงบปลอดภัย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3765"/>
        <w:gridCol w:w="874"/>
        <w:gridCol w:w="1192"/>
        <w:gridCol w:w="1954"/>
        <w:gridCol w:w="848"/>
        <w:gridCol w:w="2223"/>
        <w:gridCol w:w="1247"/>
        <w:gridCol w:w="1273"/>
        <w:gridCol w:w="1247"/>
        <w:gridCol w:w="1247"/>
      </w:tblGrid>
      <w:tr w:rsidR="004665BE" w:rsidTr="004665BE">
        <w:trPr>
          <w:trHeight w:val="20"/>
          <w:tblHeader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0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4665BE" w:rsidTr="004665BE">
        <w:trPr>
          <w:trHeight w:val="20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6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1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(เกณฑ์ชี้วัดขั้นพื้นฐาน)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ด้านการป้องกันและบรรเทาสาธารณภัย</w:t>
            </w:r>
          </w:p>
        </w:tc>
      </w:tr>
      <w:tr w:rsidR="004665BE" w:rsidTr="004665BE">
        <w:trPr>
          <w:trHeight w:val="158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อปท. ได้ดำเนินการซ่อมแซม บำรุงรักษารถดับเพลิงให้พร้อมใช้งานได้ตลอด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24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ชั่วโมง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ใช่/ไม่ใช่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58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จำนวนครั้งที่ อปท. ดำเนินการฝึกอบรม พนักงานดับเพลิงเพื่อให้พร้อมปฏิบัติงานในรอบปี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7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อปท. มีการจัดทำแผนป้องกันและบรรเทาสาธารณภัยประเภทสำคัญที่เกิดขึ้นในพื้นที่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มี/ไม่มี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7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อปท. ดำเนินการซ้อมแผนป้องกันและบรรเทาสาธารณภัยอย่างน้อยปีละ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ใช่/ไม่ใช่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7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อปท. ติดตั้งระบบแจ้งเหตุเมื่อเกิดอัคคีภัย/สาธารณภัยทุกชุมชน/หมู่บ้าน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ใช่/ไม่ใช่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39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จำนวนอาสาสมัครป้องกันภัยฝ่ายพลเรือน (อปพร.) ที่ อปท.สนับสนุนให้จัดตั้งขึ้น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39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จำนวนอาสาสมัครป้องกันและบรรเทาสาธารณภัยที่ อปท.สนับสนุนให้จัดตั้งขึ้น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39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 อปพร. ต่อประชากรทั้งหมดในพื้นที่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39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ร้อยละของจำนวนอาสาสมัครป้องกันและบรรเทาสาธารณภัย ต่อ อปพร.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จำนวนครั้งต่อปีที่ อปท. ดำเนินการออกคำสั่ง และ สนับสนุน ให้อาสาสมัครป้องกันและบรรเทาสาธารณภัย/อปพร. ปฏิบัติงานในชุมชน/หมู่บ้าน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ครั้งต่อปี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ที่มุ่งลดการเกิดอุบัติเหตุทางถนน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ด้านการจัดระเบียบชุมชน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จำนวนข้อบัญญัติท้องถิ่นรองรับอำนาจหน้าที่ตามที่กฎหมายเกี่ยวกับการจัดระเบียบสังคมบัญญัติให้ อปท. มีอำนาจ/ภารกิจที่ได้รับถ่ายโอน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 จัดอบรมให้ความรู้เกี่ยวกับการจัดระเบียบในหมู่บ้าน/ชุมชนแก่กลุ่มเยาวชน กลุ่มแม่บ้าน ประชาชน หรืกลุ่มผู้สูงอายุ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จำนวนโครงการที่ อปท.ร่วมกับฝ่ายปกครอง ตำรวจ กำนัน ผู้ใหญ่บ้าน  ผู้นำชุมชนเพื่อจัดการปัญหาความไร้ระเบียบที่เกิดขึ้นในชุมชน/หมู่บ้าน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79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จำนวนหอพักในพื้นที่ที่ได้รับอนุญาตถูกต้องตาม พ.ร.บ. หอพัก พ.ศ.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2507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จำนวนการออกใบอนุญาต/ต่อใบอนุญาตหอพักเยาวชน ตาม พ.ร.บ.หอพัก พ.ศ.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2507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จำนวน/ปี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56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จำนวนข้อร้องเรียนเกี่ยวกับความไร้ระเบียบที่เกิดขึ้นในพื้นที่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8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จำนวนข้อร้องเรียนที่ อปท. ดำเนินการจัดการปัญหาความไร้ระเบียบที่ได้รับการร้องเรียน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ด้านการจัดการความขัดแย้ง</w:t>
            </w:r>
          </w:p>
        </w:tc>
      </w:tr>
      <w:tr w:rsidR="004665BE" w:rsidTr="004665BE">
        <w:trPr>
          <w:trHeight w:val="567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 w:hint="cs"/>
                <w:color w:val="000000"/>
                <w:sz w:val="24"/>
                <w:szCs w:val="24"/>
                <w:cs/>
              </w:rPr>
              <w:t xml:space="preserve">จำนวนโครงการ/กิจกรรมบริการสาธารณะของ อปท.ที่มีผลกระทบต่อชุมชน/ประชาชน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 w:hint="cs"/>
                <w:color w:val="000000"/>
                <w:sz w:val="24"/>
                <w:szCs w:val="24"/>
                <w:cs/>
              </w:rPr>
              <w:t>จำนวนโครงการ/กิจกรรมบริการสาธารณะของ อปท.ที่มีผลกระทบต่อชุมชน/ประชาชน และ อปท. จัดให้มีข้อมูลเผยแพร่และ/หรือมีการรับฟังความเห็นของประชาชนก่อนตัดสินใจดำเนินการ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75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 w:hint="cs"/>
                <w:color w:val="000000"/>
                <w:sz w:val="24"/>
                <w:szCs w:val="24"/>
                <w:cs/>
              </w:rPr>
              <w:t>ร้อยละของของจำนวนโครงการ/กิจกรรมบริการสาธารณะของ อปท.ที่มีผลกระทบต่อชุมชน/ประชาชน และ อปท. จัดให้มีข้อมูลเผยแพร่และ/หรือมีการรับฟังความเห็นของประชาชนก่อนตัดสินใจดำเนินการ ต่อจำนวนโครงการ/กิจกรรมบริการสาธารณะของ อปท.ที่มีผลกระทบต่อชุมชน/ประชาชนทั้งหมด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จำนวนครั้งที่ อปท.จัดให้มีเวทีประชาชน/เวทีสาธารณะเพื่อรับฟังความเห็นของประชาชนในการแก้ไขปัญหาข้อขัดแย้งภายในชุมชน/หมู่บ้า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เพื่อสำรวจข้อมูลหรือความพึงพอใจของประชาชน เพื่อเป็นข้อมูลสำหรับปรับปรุงแก้ไขสิ่งที่จะเป็นเหตุของความขัดแย้ง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8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จำนวนเรื่องร้องทุกข์เกี่ยวกับเหตุที่ทำให้เกิดความขัดแย้งในชุมชน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6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จำนวนเรื่องร้องทุกข์เกี่ยวกับเหตุที่ทำให้เกิดความขัดแย้งในชุมชน ซึ่ง อปท. ได้ดำเนินการป้องกันมิให้เกิดความขัดแย้งในชุมชนได้สำเร็จ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51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จำนวนครั้งที่เกิดปัญหาความขัดแย้งขึ้นในชุมชน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จำนวนครั้งที่เกิดปัญหาความขัดแย้งในชุมชน และ อปท. ได้เข้าไปดำเนินการแก้ไขหรือสั่งการให้หยุดการกระทำที่เป็นเหตุให้เกิดปัญหาความขัดแย้ง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ดำเนินการเพื่อไกล่เกลี่ยข้อพิพาทหรือข้อขัดแย้ง (ไม่นับรวมศูนย์ยุติธรรมชุมชน)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ด้านการป้องกันปัญหาอาชญากรรมและการกระทำผิด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จัดให้มีการประชุมปรึกษาหารือเพื่อป้องกันและแก้ไขปัญหาอาชญากรรมที่เกิดขึ้นในชุมชน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จำนวนโครงการหรือกิจกรรมที่ อปท. และประชาคมร่วมกันสร้างชุมชนเข้มแข็ง/ประชาคมเข้มแข็ง/คุ้มหมู่บ้านเพื่อดูแลความปลอดภัยในชุมชน หรือป้องกันปัญหาอาชญากรรม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อปท.จัดให้แก่ประชาชนเพื่อแก้ไขปัญหาอาชญากรรมที่เกิดขึ้นในชุมชน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จัดรณรงค์ป้องกันการแพร่ระบาดของยาเสพติด หรือลดความเสี่ยงจากปัญหายาเสพติด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จำนวนโครงการหรือกิจกรรมที่ อปท. ดำเนินการร่วมกับกรรมการชุมชน คณะกรรมการหมู่บ้าน หรือภาคประชาสังคมในการจัดเวรยามประจำหมู่บ้าน ออกสายตรวจ หรือโครงการตาสัปปะรด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ร่วมมือกับส่วนราชการใช้มาตรการที่เข้มงวดและจริงจังเพื่อจัดการกับผู้ค้าหรือผู้เสพยาเสพติด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6.3.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(เกณฑ์ชี้วัดขั้นพัฒนา)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ด้านการป้องกันและบรรเทาสาธารณภัย</w:t>
            </w:r>
          </w:p>
        </w:tc>
      </w:tr>
      <w:tr w:rsidR="004665BE" w:rsidTr="004665BE">
        <w:trPr>
          <w:trHeight w:val="119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ระยะเวลาโดยเฉลี่ยที่รถดับเพลิงของ อปท.เดินทางถึงสถานที่เกิดอัคคีภัยเมื่อได้รับแจ้งเหตุ 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นาที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19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ร้อยละของมูลค่าความเสียหายที่ลดลงจากการป้องกันอุบัติภัยทางถนน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62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ร้อยละของมูลค่าความเสียหายที่ลดลงจากการรับมือกับภัยพิบัติของ อปท.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lastRenderedPageBreak/>
              <w:t>ด้านการจัดระเบียบชุมชน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ร้อยละของจำนวนข้อร้องเรียนเกี่ยวกับความไร้ระเบียบที่เกิดขึ้นและ อปท. ได้จัดการแก้ไขต่อจำนวนข้อร้องเรียนเกี่ยวกับความไร้ระเบียบทั้งหมดในพื้นที่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ร้อยละของจำนวนหอพักที่ได้รับอนุญาตตาม พ.ร.บ.หอพัก พ.ศ.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2507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ได้รับการตรวจเยี่ยมจากเจ้าหน้าที่ อปท. อย่างน้อย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ครั้งต่อปี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ร้อยละของจำนวนหอพักที่ไม่จดทะเบียน (หอพักเถื่อน) ตาม พ.ร.บ.หอพัก พ.ศ.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2507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ต่อจำนวนหอพักทั้งหมดในพื้นที่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ด้านการจัดการความขัดแย้ง</w:t>
            </w:r>
          </w:p>
        </w:tc>
      </w:tr>
      <w:tr w:rsidR="004665BE" w:rsidTr="004665BE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ร้อยละของจำนวนเรื่องร้องทุกข์เกี่ยวกับปัญหาความขัดแย้งที่ อปท. เข้าไปดำเนินการป้องกันเหตุความขัดแย้งได้ประสบผลสำเร็จ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73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ร้อยละของจำนวนความขัดแย้งที่เกิดขึ้นแล้วในพื้นที่ซึ่ง อปท. ได้ดำเนินการแก้ไขได้เป็นผลสำเร็จ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u w:val="single"/>
                <w:cs/>
              </w:rPr>
              <w:t>ด้านการป้องกันปัญหาอาชญากรรมและการกระทำผิด</w:t>
            </w:r>
          </w:p>
        </w:tc>
      </w:tr>
      <w:tr w:rsidR="004665BE" w:rsidTr="004665BE">
        <w:trPr>
          <w:trHeight w:val="73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ร้อยละของสถิติอาชญากรรมที่เกิดขึ้นในพื้นที่ อปท.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73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ร้อยละของสถิติอาชญากรรมที่เกี่ยวกับคดียาเสพติดที่เกิดขึ้นในพื้นที่ อปท.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6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3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ด้านการป้องกันและบรรเทาสาธารณภัย</w:t>
            </w: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ร้อยละของเครื่องมืออุปกรณ์ในการป้องกันและบรรเทาสาธารณภัยที่ อปท. มีครบถ้วนตามเกณฑ์มาตรฐานที่กำหนดและอยู่ในสภาพที่พร้อมใช้งานตลอด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24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ชั่วโมง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จำนวนเครือข่ายท้องถิ่นที่ อปท. ร่วมเป็นสมาชิกในการจัดทำแผนจัดการกับภัยพิบัติ มีการแบ่งปันทรัพยากรภายในเครือข่าย มีการฝึกซ้อมแผนร่วมกัน และมีการพัฒนาทักษะบุคลากรร่วมกัน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ด้านการจัดระเบียบชุมชน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ใช้กระบวนการชุมชน/ประชาสังคมดูแลจัดการปัญหาความไร้ระเบียบในชุมชน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จำนวนโครงการหรือกิจกรรมของของ อปท. เกี่ยวกับการดูแลคุ้มครองผู้บริโภคหรือแก้ไชปัญหาให้กับผู้บริโภค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ด้านการจัดการความขัดแย้ง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อปท. จัดให้มีศูนย์ไกล่เกลี่ยข้อพิพาท หรือ ศูนย์ยุติธรรมชุมชนในพื้นที่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มี/ไม่มี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ด้านการป้องกันปัญหาอาชญากรรมและการกระทำผิด</w:t>
            </w:r>
          </w:p>
        </w:tc>
      </w:tr>
      <w:tr w:rsidR="004665BE" w:rsidTr="004665BE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ร้อยละของพื้นที่ อปท. ที่มีการติดตั้งกล้องวงจรปิด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CCTV 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ร้อยละของพื้นที่ อปท. ที่เป็นพื้นที่เสี่ยงต่อการเกิดอาชญากรรม และมีการติดตั้งกล้องวงจรปิด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CCTV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130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ร้อยละของพื้นที่ อปท. ที่มีการติดตั้งกล้องวงจรปิด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CCTV 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ได้มีเจ้าหน้าที่ตรวจตราหรือเฝ้าระวังตลอด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24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ชั่วโมง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4665BE" w:rsidRDefault="004665BE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6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4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ภารกิจเสริม (เกณฑ์ชี้วัดขั้นพัฒนา)</w:t>
            </w:r>
          </w:p>
        </w:tc>
      </w:tr>
      <w:tr w:rsidR="004665BE" w:rsidTr="004665BE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มูลค่าความเสียหายในทรัพย์สินหรือบ้านเรือนของประชาชนที่ลดลงจากการรับมือกับภัยสาธารณะที่เกิดขึ้นในพื้นที่ อปท.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งบประมาณที่ลดลงในการจัดหาเครื่องมืออุปกรณ์ในการป้องกันและบรรเทาสาธารณภัยอันเนื่องมาจากเครือข่าย อปท. ในการจัดการภัยพิบัติ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ผู้บริโภคที่ประสบปัญหาการถูกละเมิดหรือเอารัดเอาเปรียบและได้รับการดูแลช่วยเหลือหรือแก้ไขปัญหาจาก อปท. เทียบกับจำนวนผู้บริโภคที่ถูกละเมิด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96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ข้อขัดแย้งที่ได้นำเข้าสู่กระบวนไกล่เกลี่ยหรือกระบวนการยุติธรรมชุมชนที่สามารถยุติปัญหาได้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4665BE" w:rsidTr="004665BE">
        <w:trPr>
          <w:trHeight w:val="85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ร้อยละของสถิติอาชญากรรมที่ลดลงในพื้นที่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อันเนื่องมาจากการดำเนินการของ อปท.</w:t>
            </w:r>
          </w:p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665BE" w:rsidRDefault="004665B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4665BE" w:rsidRDefault="004665BE" w:rsidP="004665BE">
      <w:pPr>
        <w:spacing w:before="240" w:after="0"/>
        <w:rPr>
          <w:b/>
          <w:bCs/>
          <w:sz w:val="28"/>
          <w:szCs w:val="28"/>
          <w:u w:val="single"/>
        </w:rPr>
      </w:pPr>
    </w:p>
    <w:p w:rsidR="0004557B" w:rsidRDefault="0004557B" w:rsidP="0004557B">
      <w:pPr>
        <w:spacing w:after="0"/>
        <w:jc w:val="center"/>
        <w:rPr>
          <w:b/>
          <w:bCs/>
        </w:rPr>
      </w:pPr>
    </w:p>
    <w:p w:rsidR="0004557B" w:rsidRDefault="0004557B" w:rsidP="0004557B">
      <w:pPr>
        <w:spacing w:after="0"/>
        <w:jc w:val="right"/>
        <w:rPr>
          <w:b/>
          <w:bCs/>
        </w:rPr>
      </w:pPr>
      <w:r>
        <w:rPr>
          <w:b/>
          <w:bCs/>
        </w:rPr>
        <w:t>G5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04557B" w:rsidRDefault="0004557B" w:rsidP="0004557B">
      <w:pPr>
        <w:spacing w:after="0"/>
        <w:jc w:val="center"/>
        <w:rPr>
          <w:b/>
          <w:bCs/>
        </w:rPr>
      </w:pPr>
      <w:r>
        <w:rPr>
          <w:b/>
          <w:bCs/>
        </w:rPr>
        <w:t>7</w:t>
      </w:r>
      <w:r>
        <w:rPr>
          <w:rFonts w:hint="cs"/>
          <w:b/>
          <w:bCs/>
          <w:cs/>
        </w:rPr>
        <w:t xml:space="preserve">.แบบกรอกข้อมูลเกณฑ์ชี้วัดมาตรฐานบริการสาธารณะด้านการส่งเสริมเศรษฐกิจชุมชน อาชีพ การท่องเที่ยว และการลงทุน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04557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04557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04557B" w:rsidRDefault="0004557B" w:rsidP="0004557B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04557B" w:rsidTr="0004557B">
        <w:trPr>
          <w:jc w:val="center"/>
        </w:trPr>
        <w:tc>
          <w:tcPr>
            <w:tcW w:w="925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04557B" w:rsidRDefault="0004557B" w:rsidP="0004557B">
      <w:pPr>
        <w:spacing w:after="0"/>
        <w:jc w:val="center"/>
        <w:rPr>
          <w:b/>
          <w:bCs/>
          <w:cs/>
        </w:rPr>
      </w:pPr>
    </w:p>
    <w:p w:rsidR="0004557B" w:rsidRDefault="0004557B" w:rsidP="0004557B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7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.1 รายชื่อบุคลากรท้องถิ่นผู้ให้ข้อมูล/ผู้ประสานงานการกรอกข้อมูลด้านการส่งเสริมเศรษฐกิจชุมชน อาชีพ การท่องเที่ยว และการลงทุน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04557B" w:rsidTr="0004557B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04557B" w:rsidTr="0004557B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04557B" w:rsidRDefault="0004557B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04557B" w:rsidRDefault="0004557B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04557B" w:rsidRDefault="0004557B" w:rsidP="0004557B">
      <w:pPr>
        <w:spacing w:after="0"/>
        <w:rPr>
          <w:b/>
          <w:bCs/>
          <w:sz w:val="28"/>
          <w:szCs w:val="28"/>
          <w:cs/>
        </w:rPr>
      </w:pPr>
    </w:p>
    <w:p w:rsidR="0004557B" w:rsidRDefault="0004557B" w:rsidP="0004557B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7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.2 ข้อมูลทั่วไปด้านการส่งเสริมเศรษฐกิจชุมชน อาชีพ การท่องเที่ยว และการลงทุน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5"/>
        <w:gridCol w:w="5258"/>
        <w:gridCol w:w="2328"/>
        <w:gridCol w:w="5184"/>
        <w:gridCol w:w="3005"/>
      </w:tblGrid>
      <w:tr w:rsidR="0004557B" w:rsidTr="0004557B">
        <w:trPr>
          <w:trHeight w:val="340"/>
          <w:tblHeader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หมายเหตุ คำอธิบายเพิ่มเติม (ถ้ามี)</w:t>
            </w: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48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ข้อมูลสัดส่วนการประกอบอาชีพของประชากร</w:t>
            </w: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เกษตรกรรม/ประมง/กสิกรรม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รับจ้างทั่วไป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ประกอบกิจการพาณิชย์/เจ้าของกิจการ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ผู้ค้ารายย่อย/ค้าปลีก/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หาบเร่แผงลอย ฯลฯ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พนักงานเอกชน/บริษัท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ข้าราชการ เจ้าหน้าที่รัฐ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อื่นๆ (ระบุอาชีพ).....................................................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อื่นๆ (ระบุอาชีพ).....................................................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อื่นๆ (ระบุอาชีพ).....................................................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ข้อมูลระดับรายได้ครัวเรือนเฉลี่ย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บาทต่อเดือน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ข้อมูลจำนวนครัวเรือนที่ยากจน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จำนวนสถานที่ท่องเที่ยวสำคัญในพื้นที่ อปท.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โบราณสถานที่สำคัญ วัดที่มีชื่อเสียง สถานที่สำคัญทางประวัติศาสตร์หรือประเพณีวัฒนธรรม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สถานที่ท่องเที่ยวตามธรรมชาติหรือเชิงนิเวศ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อื่นๆ (ระบุสถานที่ท่องเที่ยว).....................................................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อื่นๆ (ระบุสถานที่ท่องเที่ยว).....................................................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5</w:t>
            </w:r>
          </w:p>
        </w:tc>
        <w:tc>
          <w:tcPr>
            <w:tcW w:w="3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จำนวนสถานประกอบการประเภทต่างๆ ในพื้นที่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cs/>
              </w:rPr>
            </w:pPr>
            <w:r>
              <w:rPr>
                <w:rFonts w:eastAsia="Times New Roman"/>
                <w:sz w:val="28"/>
              </w:rPr>
              <w:t> 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 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 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 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 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sz w:val="28"/>
              </w:rPr>
              <w:t> </w:t>
            </w: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จำนวนบริษัทจดทะเบียนนิติบุคคล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จำนวนกิจการหอพัก ห้องพัก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จำนวนโรงแรมตาม พ.ร.บ. การโรงแรมฯ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จำนวนร้านค้าพาณิชย์ ร้านค้าปลีก ผู้ค้ารายย่อย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จำนวนสถานค้าปลีกน้ำมัน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- จำนวนห้างสรรพสินค้า ห้างค้าส่งขนาดใหญ่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6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จำนวนโรงงานอุตสาหกรรมตาม พ.ร.บ.โรงงานอุตสาหกรรมฯ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7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ศูนย์บริการข้อมูลการลงทุนของ อปท.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8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ศูนย์บริการข้อมูลด้านการท่องเที่ยวของ อปท.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9</w:t>
            </w:r>
          </w:p>
        </w:tc>
        <w:tc>
          <w:tcPr>
            <w:tcW w:w="3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จำนวนกลุ่มอาชีพ/กลุ่มสตรี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ในเขต อปท.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3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จำนวนกลุ่มออมทรัพย์/สัจจะออมทรัพย์/กองทุนสวัสดิการชุมชน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ในเขต อปท.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11</w:t>
            </w:r>
          </w:p>
        </w:tc>
        <w:tc>
          <w:tcPr>
            <w:tcW w:w="3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จำนวนสหกรณ์ที่จัดตั้งตาม พ.ร.บ.สหกรณ์ฯ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(ระบุกลุ่ม).....................................................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กลุ่ม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จำนวนสมาชิก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12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จำนวนเกษตรกรแยกตามประเภท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กสิกรรม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ประมง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ปศุสัตว์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ป่าไม้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13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จำนวนพื้นที่การเกษตรแยกตามประเภท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กสิกรรม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ประมง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ปศุสัตว์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ป่าไม้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ไร่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557B" w:rsidTr="0004557B">
        <w:trPr>
          <w:trHeight w:val="340"/>
          <w:jc w:val="center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14</w:t>
            </w:r>
          </w:p>
        </w:tc>
        <w:tc>
          <w:tcPr>
            <w:tcW w:w="1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จำนวนแหล่งน้ำเพื่อการเกษตร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แห่ง</w:t>
            </w:r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4557B" w:rsidRDefault="0004557B" w:rsidP="0004557B">
      <w:pPr>
        <w:spacing w:after="0"/>
        <w:jc w:val="center"/>
        <w:rPr>
          <w:b/>
          <w:bCs/>
          <w: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0"/>
        <w:gridCol w:w="15414"/>
      </w:tblGrid>
      <w:tr w:rsidR="0004557B" w:rsidTr="0004557B">
        <w:trPr>
          <w:trHeight w:val="113"/>
        </w:trPr>
        <w:tc>
          <w:tcPr>
            <w:tcW w:w="426" w:type="dxa"/>
            <w:vMerge w:val="restart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15</w:t>
            </w:r>
          </w:p>
        </w:tc>
        <w:tc>
          <w:tcPr>
            <w:tcW w:w="15834" w:type="dxa"/>
            <w:gridSpan w:val="2"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ปัญหาเร่งด่วนหรือปัญหาความรุนแรงด้านการส่งเสริมเศรษฐกิจชุมชน อาชีพ การท่องเที่ยว และการลงทุนในเขต อปท.</w:t>
            </w:r>
          </w:p>
        </w:tc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075459456"/>
            <w:placeholder>
              <w:docPart w:val="DB76A667E463474D80709681EBF16BB0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912088000"/>
            <w:placeholder>
              <w:docPart w:val="541472711F7E4C3FB46E47BC530F16AE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868910213"/>
            <w:placeholder>
              <w:docPart w:val="CD50CEB7544E4EBBA73B40BD6A578949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113"/>
        </w:trPr>
        <w:tc>
          <w:tcPr>
            <w:tcW w:w="426" w:type="dxa"/>
            <w:vMerge w:val="restart"/>
            <w:hideMark/>
          </w:tcPr>
          <w:p w:rsidR="004D50D1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16</w:t>
            </w:r>
          </w:p>
        </w:tc>
        <w:tc>
          <w:tcPr>
            <w:tcW w:w="15834" w:type="dxa"/>
            <w:gridSpan w:val="2"/>
            <w:hideMark/>
          </w:tcPr>
          <w:p w:rsidR="004D50D1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 xml:space="preserve">โครงการหลักของ อปท. เพื่อแก้ไขปัญหาในด้านการส่งเสริมเศรษฐกิจชุมชน อาชีพ การท่องเที่ยว และการลงทุน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747465164"/>
            <w:placeholder>
              <w:docPart w:val="111174C6F9094FD0A090358E5BCF3841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  <w:cs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26046605"/>
            <w:placeholder>
              <w:docPart w:val="2F357D44057B42309BC009A55FC9D1DD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426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1659677900"/>
            <w:placeholder>
              <w:docPart w:val="47D0F34E79954B3F80E5CD86BDFD355D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04557B" w:rsidRDefault="0004557B" w:rsidP="0004557B">
      <w:pPr>
        <w:spacing w:after="0"/>
        <w:jc w:val="center"/>
        <w:rPr>
          <w:b/>
          <w:bCs/>
        </w:rPr>
      </w:pPr>
      <w:r>
        <w:rPr>
          <w:b/>
          <w:bCs/>
          <w:cs/>
        </w:rPr>
        <w:br w:type="page"/>
      </w:r>
    </w:p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cs/>
        </w:rPr>
        <w:lastRenderedPageBreak/>
        <w:t xml:space="preserve">  </w:t>
      </w:r>
      <w:r>
        <w:rPr>
          <w:b/>
          <w:bCs/>
          <w:sz w:val="28"/>
          <w:szCs w:val="28"/>
          <w:u w:val="single"/>
        </w:rPr>
        <w:t>7</w:t>
      </w:r>
      <w:r>
        <w:rPr>
          <w:rFonts w:hint="cs"/>
          <w:b/>
          <w:bCs/>
          <w:sz w:val="28"/>
          <w:szCs w:val="28"/>
          <w:u w:val="single"/>
          <w:cs/>
        </w:rPr>
        <w:t>.3 เกณฑ์ชี้วัดบริการสาธารณะด้านการส่งเสริมเศรษฐกิจชุมชน อาชีพ การท่องเที่ยว และการลงทุน</w:t>
      </w:r>
    </w:p>
    <w:tbl>
      <w:tblPr>
        <w:tblW w:w="16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3865"/>
        <w:gridCol w:w="820"/>
        <w:gridCol w:w="1172"/>
        <w:gridCol w:w="1954"/>
        <w:gridCol w:w="848"/>
        <w:gridCol w:w="2223"/>
        <w:gridCol w:w="1247"/>
        <w:gridCol w:w="1247"/>
        <w:gridCol w:w="1247"/>
        <w:gridCol w:w="1247"/>
      </w:tblGrid>
      <w:tr w:rsidR="0004557B" w:rsidTr="0004557B">
        <w:trPr>
          <w:trHeight w:val="20"/>
          <w:tblHeader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4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04557B" w:rsidTr="0004557B">
        <w:trPr>
          <w:trHeight w:val="20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04557B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1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(เกณฑ์ชี้วัดขั้นพื้นฐาน)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จำนวนกลุ่มอาชีพ กลุ่มวิสาหกิจชุมชนที่ได้รับการสนับสนุนงบประมาณหรืออื่นๆ 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กลุ่ม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73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จำนวนสมาชิกกลุ่มอาชีพ กลุ่มวิสาหกิจชุมชนที่ได้รับการสนับสนุนจาก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จำนวนโครงการหรือกิจกรรมเกี่ยวกับการส่งเสริมอาชีพที่ดำเนินการโดย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จำนวนสมาชิกกลุ่มอาชีพที่ได้รับการสนับสนุนด้านอาชีพจาก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จำนวนโครงการอบรมพัฒนาทักษะฝีมือแรงงานที่ดำเนินการโดย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จำนวนแรงงานที่ได้รับการอบรมพัฒนาทักษะฝีมือแรงงานจาก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ที่ส่งเสริมการเกษตร การประมง หรือการปศุสัตว์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จำนวนเกษตรกรที่ได้รับการสนับสนุนจาก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จำนวนเกษตรกรที่ผ่านการฝึกปฏิบัติและการฝึกอบรมจากศูนย์เรียนรู้ฯ หรือ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9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ร้อยละของเกษตรกรที่ผ่านการฝึกปฏิบัติและการฝึกอบรมจากศูนย์เรียนรู้ฯ หรือ อปท. เมื่อเทียบกับเกษตรกรทั้งหมดในพื้นที่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136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จำนวนเกษตรที่ได้รับบริการข้อมูลคำปรึกษาจากศูนย์บริการข้อมูลด้านการเกษตร ศูนย์ถ่ายทอดเทคโนโลยีทางการเกษตร หรือศูนย์การเรียนรู้ทางด้านการเกษตรที่สนับสนุนโดย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ในการสำรวจและช่วยเหลือการป้องกันกำจัดศัตรูพืชโดย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ในการป้องกันหรือแก้ไขปัญหาภัยแล้งให้กับกลุ่มเกษตรกร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จำนวนโครงการของ อปท. ส่งเสริมการทำการเกษตรแบบพอเพียงหรือทฤษฎีใหม่ หรือเกษตรอินทรีย์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จำนวนเกษตรกรที่เข้าร่วมในโครงการของ อปท. ที่ส่งเสริมการทำการเกษตรแบบพอเพียงหรือทฤษฎีใหม่ หรือเกษตรอินทรีย์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ร้อยละของเกษตรกรที่เข้าร่วมในโครงการของ อปท. ที่ส่งเสริมการทำการเกษตรแบบพอเพียงหรือทฤษฎีใหม่ หรือเกษตรอินทรีย์ ต่อเกษตรกรทั้งหมด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จำนวนโครงการฟื้นฟูสภาพพื้นที่การเกษตรหรือที่ดินทำกินโดย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จำนวนพื้นที่การเกษตรที่ได้รับการฟื้นฟูหรือปรับสภาพให้ปกติ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ตร.กม./ไร่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39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ร้อยละของพื้นที่ที่ได้รับการฟื้นฟูต่อฟื้นที่เสื่อมโทรมทั้งหมด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จำนวนตลาด/ตลาดสดที่ดำเนินการโดย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จำนวนโรงฆ่าสัตว์ของ อปท.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จำนวนศูนย์บริการข้อมูลด้านการเกษตร ศูนย์ถ่ายทอดเทคโนโลยีทางการเกษตร หรือศูนย์การเรียนรู้ทางด้านการเกษตรที่สนับสนุนโดย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เพื่อกระตุ้นหรือส่งเสริมการท่องเที่ยว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จำนวนแหล่งท่องเที่ยวที่ได้รับการพัฒนา-ทะนุบำรุงในพื้นที่จาก อปท. หรือมีการปรับปรุงเกี่ยวกับสิ่งอำนวยความสะดวกที่เกี่ยวข้อง อาทิ ป้ายบอกทาง ป้ายให้ข้อมูลการท่องเที่ยว ไฟส่องสว่าง ห้องน้ำ หรือทางเดิน เป็นต้น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เกี่ยวกับพัฒนาหรือฟื้นฟูแหล่งท่องเที่ยวเสื่อมโทรมให้มีสภาพที่เหมาะสมต่อการท่องเที่ยว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ภารกิจหลัก (เกณฑ์ชี้วัดขั้นพัฒนา)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กลุ่มเกษตรกรที่มีรายได้เพิ่มขึ้นโดยเฉลี่ยต่อจำนวนกลุ่มเกษตรกรทั้งหมดที่ได้รับการสนับสนุน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ร้อยละของรายได้ของกลุ่มเกษตรกรที่เพิ่มขึ้นโดยเฉลี่ยจากการจำหน่ายผลผลิตทางการเกษตรที่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พื้นที่เกษตรกรรมที่ได้รับการจัดการและฟื้นฟูทรัพยากรเพื่อการผลิตให้อยู่ในสภาพที่สมบูรณ์ต่อพื้นที่เกษตรกรรม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79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จำนวนกลุ่มอาชีพที่มีรายได้เพิ่มขึ้นโดยเฉลี่ยต่อจำนวนกลุ่มอาชีพทั้งหมดที่ได้รับการสนับสนุนจาก อปท.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ร้อยละของรายได้ของกลุ่มอาชีพที่เพิ่มขึ้นโดยเฉลี่ยจากการจำหน่ายผลผลิตตามที่ อปท. ให้การสนับสนุน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ช่างฝีมือแรงงานที่มีงานทำหลังจากที่ได้รับการฝึกอบรมส่งเสริมอาชีพหรือการพัฒนาทักษะ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รายได้ที่เพิ่มขึ้นโดยเฉลี่ยของช่างฝีมือแรงงานหลังจากที่ได้รับการฝึกอบรมส่งเสริมอาชีพหรือการพัฒนาทักษะฝีมือแรงงาน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จำนวนนักท่องเที่ยวที่เพิ่มขึ้นในสถานที่ท่องเที่ยวที่ อปท. พัฒนาขึ้นหรือดูแลบำรุงรักษาในรอบปี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ร้อยละการเปลี่ยนแปลงของจำนวนนักท่องเที่ยวในสถานที่ท่องเที่ยวที่ อปท. พัฒนาขึ้นหรือดูแลบำรุงรักษา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ร้อยละการเพิ่มขึ้นของการใช้จ่าย/รายจ่ายต่อวันของนักท่องเที่ยวในพื้นที่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ร้อยละความพึงพอใจของนักท่องเที่ยวที่มีต่อสภาพความสมบูรณ์ของแหล่งท่องเที่ยวที่ อปท. พัฒนาขึ้นหรือบำรุงรักษา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กรกลุ่มยากจนหรือผู้ด้อยโอกาสที่ได้รับการดูแลช่วยเหลือในทางเศรษฐกิจหรือการประกอบอาชีพจาก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51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อัตราการว่างงานตามฤดูกาลของเกษตรกรในพื้นที่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3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04557B" w:rsidTr="0004557B">
        <w:trPr>
          <w:trHeight w:val="119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ในการให้คำปรึกษาการจัดตั้งกลุ่มอาชีพ กลุ่มเกษตรกร หรือกลุ่มต่างๆ เพื่อส่งเสริมอาชีพหรือการสร้างงาน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19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เกี่ยวกับการพัฒนาดิน หมอดิน การวิเคราะห์สภาพดิน หรือการฟื้นฟูคุณภาพดิน เป็นต้น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เพื่อส่งเสริมการเกษตรที่ได้มาตรฐานสากล การเกษตรแนวใหม่ หรือเกษตรอินทรีย์ เป็นต้น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จำนวนแผนพัฒนาด้านการเกษตรระดับตำบล/ชุมชน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จำนวนข้อมูลพื้นฐาน (ฐานข้อมูล) ด้านการเกษตรระดับตำบลที่ อปท. จัดทำขึ้น หรือข้อมูลสารสนเทศด้านการเกษตรยั่งยืน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จำนวนศูนย์แสดงสินค้าชุมชน ศูนย์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OTOP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สินค้าหัตถกรรม หรือศูนย์จำหน่ายสินค้าของ อปท.  ที่เปิดให้บริการตามปกติ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จำนวนศูนย์ข้อมูลส่งเสริมการลงทุน ศูนย์ส่งเสริมการท่องเที่ยวของ อปท.  (ไม่นับรวมศูนย์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OTOP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หรือศูนย์แสดงสินค้า) ที่เปิดให้บริการตามปกติ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จำนวนตลาดนัด ตลาดชุมชน ถนนคนเดิน ถนนวัฒนธรรม ตลาดน้ำ หรือตลาดเก่า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Homestay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ฯลฯ ที่ส่งเสริม สนับสนุน หรือพัฒนาขึ้นโดย อปท.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191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เกี่ยวกับการจัดการตลาด-จัดหาวัตถุดิบ-การวิจัยและพัฒนา-การบรรจุภัณฑ์สินค้าการเกษตร สินค้าชุมชน หรือสินค้า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OTOP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เพื่อเติมเต็มห่วงโซ่การผลิตและขายสินค้าชุมชนให้ครบวงจร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เกี่ยวกับการพัฒนาข้อมูลพื้นฐานทางเศรษฐกิจ การค้า การจ้างงาน รายได้ อาชีพ การท่องเที่ยว หรือการลงทุนในพื้นที่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7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Road Show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ของ อปท. ที่ดำเนินการนอกพื้นที่เพื่อส่งเสริมการลงทุนหรือการท่องเที่ยวภายในชุมชน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ขนาดใหญ่/อบต. ขนาดกลาง เท่านั้น)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จำนวนโครงการส่งเสริมหรือดูแลความปลอดภัยหรือการป้องกันปัญหาอาชญากรรมให้กับนักท่องเที่ยว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7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 xml:space="preserve">4 </w:t>
            </w:r>
            <w:r>
              <w:rPr>
                <w:rFonts w:eastAsia="Times New Roman" w:hint="cs"/>
                <w:b/>
                <w:bCs/>
                <w:color w:val="000000"/>
                <w:sz w:val="26"/>
                <w:szCs w:val="26"/>
                <w:cs/>
              </w:rPr>
              <w:t>ภารกิจเสริม (เกณฑ์ชี้วัดขั้นพัฒนา)</w:t>
            </w:r>
          </w:p>
        </w:tc>
      </w:tr>
      <w:tr w:rsidR="0004557B" w:rsidTr="0004557B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ร้อยละของการเพิ่มขึ้นของการลงทุนในภาคการเกษตร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ร้อยละของการเพิ่มขึ้นของการลงทุนในภาคบริการและการท่องเที่ยว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ร้อยละของการเพิ่มขึ้นของการลงทุนของกลุ่มอาชีพ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SME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หรือกลุ่มวิสาหกิจชุมชน ฯลฯ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ร้อยละของจำนวนนักท่องเที่ยวที่ประสบเหตุอาชญากรรมในพื้นที่ อปท. ต่อจำนวนนักท่องเที่ยวทั้งหมด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8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ร้อยละของจำนวนแปลงเกษตร/ฟาร์มทีได้รับการรับรองมาตรฐาน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GAP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GMP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/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HACCP  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90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ร้อยละของจำนวนกลุ่มอาชีพ หรือวิสาหกิจชุมชนที่ได้รับการสนับสนุนจาก อปท. สามารถดำเนินการได้อย่างยั่งยืนและมีรายได้ต่อเนื่อง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24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ร้อยละของเกษตรกรที่สามารถประกอบอาชีพและมีรายได้อย่างยั่งยืน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24"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จำนวนเกษตรกรที่ย้ายถิ่นแบบถาวร (เพื่อไปประกอบอาชีพอื่นนอกพื้นที่)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56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จำนวนเกษตรกรทั้งหมดในพื้นที่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62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ร้อยละของเกษตรกรที่ย้ายถิ่นแบบถาวรของแรงงานภาคการเกษตร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</w:tbl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</w:p>
    <w:p w:rsidR="0004557B" w:rsidRDefault="0004557B" w:rsidP="004665BE">
      <w:pPr>
        <w:spacing w:after="0"/>
        <w:jc w:val="center"/>
        <w:rPr>
          <w:sz w:val="24"/>
          <w:szCs w:val="24"/>
          <w:cs/>
        </w:rPr>
        <w:sectPr w:rsidR="0004557B" w:rsidSect="005B4275">
          <w:pgSz w:w="16838" w:h="11906" w:orient="landscape" w:code="9"/>
          <w:pgMar w:top="851" w:right="284" w:bottom="284" w:left="284" w:header="708" w:footer="708" w:gutter="0"/>
          <w:cols w:space="708"/>
          <w:docGrid w:linePitch="435"/>
        </w:sectPr>
      </w:pPr>
    </w:p>
    <w:p w:rsidR="0004557B" w:rsidRDefault="0004557B" w:rsidP="0004557B">
      <w:pPr>
        <w:spacing w:after="0"/>
        <w:jc w:val="center"/>
        <w:rPr>
          <w:b/>
          <w:bCs/>
        </w:rPr>
      </w:pPr>
    </w:p>
    <w:p w:rsidR="0004557B" w:rsidRDefault="0004557B" w:rsidP="0004557B">
      <w:pPr>
        <w:spacing w:after="0"/>
        <w:jc w:val="right"/>
        <w:rPr>
          <w:b/>
          <w:bCs/>
        </w:rPr>
      </w:pPr>
      <w:r w:rsidRPr="00013893">
        <w:rPr>
          <w:b/>
          <w:bCs/>
        </w:rPr>
        <w:t>H5</w:t>
      </w:r>
      <w:r w:rsidRPr="00013893">
        <w:rPr>
          <w:b/>
          <w:bCs/>
          <w:cs/>
        </w:rPr>
        <w:t xml:space="preserve"> -</w:t>
      </w:r>
      <w:r w:rsidRPr="00013893">
        <w:rPr>
          <w:rFonts w:hint="cs"/>
          <w:b/>
          <w:bCs/>
          <w:cs/>
        </w:rPr>
        <w:t xml:space="preserve"> </w:t>
      </w:r>
      <w:r w:rsidRPr="00013893">
        <w:rPr>
          <w:rFonts w:hint="cs"/>
          <w:b/>
          <w:bCs/>
          <w:sz w:val="40"/>
          <w:szCs w:val="40"/>
        </w:rPr>
        <w:sym w:font="Wingdings 2" w:char="F0A3"/>
      </w:r>
      <w:r w:rsidRPr="00013893">
        <w:rPr>
          <w:rFonts w:hint="cs"/>
          <w:b/>
          <w:bCs/>
          <w:sz w:val="40"/>
          <w:szCs w:val="40"/>
        </w:rPr>
        <w:sym w:font="Wingdings 2" w:char="F0A3"/>
      </w:r>
      <w:r w:rsidRPr="00013893">
        <w:rPr>
          <w:rFonts w:hint="cs"/>
          <w:b/>
          <w:bCs/>
          <w:sz w:val="40"/>
          <w:szCs w:val="40"/>
        </w:rPr>
        <w:sym w:font="Wingdings 2" w:char="F0A3"/>
      </w:r>
      <w:r w:rsidRPr="00013893">
        <w:rPr>
          <w:rFonts w:hint="cs"/>
          <w:b/>
          <w:bCs/>
          <w:sz w:val="40"/>
          <w:szCs w:val="40"/>
        </w:rPr>
        <w:sym w:font="Wingdings 2" w:char="F0A3"/>
      </w:r>
    </w:p>
    <w:p w:rsidR="0004557B" w:rsidRPr="00170C6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8.แบบกรอกข้อมูลเกณฑ์ชี้วัดมาตรฐานบริการสาธารณะด้านการจัดการทรัพยากรธรรมชาติและสิ่งแวดล้อม</w:t>
      </w:r>
      <w:r>
        <w:rPr>
          <w:b/>
          <w:bCs/>
          <w:cs/>
        </w:rPr>
        <w:t xml:space="preserve"> </w:t>
      </w:r>
      <w:r w:rsidRPr="00013893">
        <w:rPr>
          <w:b/>
          <w:bCs/>
          <w:u w:val="single"/>
          <w:cs/>
        </w:rPr>
        <w:t>สำหรับองค์การบริหารส่วนตำบล</w:t>
      </w:r>
    </w:p>
    <w:p w:rsidR="0004557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04557B" w:rsidRDefault="0004557B" w:rsidP="0004557B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04557B" w:rsidRDefault="0004557B" w:rsidP="0004557B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04557B" w:rsidRPr="008709E1" w:rsidTr="0004557B">
        <w:trPr>
          <w:jc w:val="center"/>
        </w:trPr>
        <w:tc>
          <w:tcPr>
            <w:tcW w:w="925" w:type="pct"/>
            <w:vAlign w:val="bottom"/>
            <w:hideMark/>
          </w:tcPr>
          <w:p w:rsidR="0004557B" w:rsidRPr="008946DC" w:rsidRDefault="0004557B" w:rsidP="0004557B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04557B" w:rsidRPr="0067069F" w:rsidRDefault="0004557B" w:rsidP="0004557B">
            <w:pPr>
              <w:ind w:right="-188"/>
              <w:jc w:val="center"/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04557B" w:rsidRPr="008946DC" w:rsidRDefault="0004557B" w:rsidP="0004557B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04557B" w:rsidRPr="0067069F" w:rsidRDefault="0004557B" w:rsidP="0004557B">
            <w:pPr>
              <w:ind w:right="-188"/>
              <w:jc w:val="center"/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04557B" w:rsidRPr="008946DC" w:rsidRDefault="0004557B" w:rsidP="0004557B">
            <w:pPr>
              <w:ind w:right="-188"/>
              <w:rPr>
                <w:b/>
                <w:bCs/>
              </w:rPr>
            </w:pPr>
            <w:r w:rsidRPr="008946DC">
              <w:rPr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</w:tcPr>
          <w:p w:rsidR="0004557B" w:rsidRPr="00975C56" w:rsidRDefault="0004557B" w:rsidP="0004557B">
            <w:pPr>
              <w:ind w:right="-188"/>
              <w:jc w:val="center"/>
              <w:rPr>
                <w:cs/>
              </w:rPr>
            </w:pPr>
            <w:r w:rsidRPr="009C1618">
              <w:rPr>
                <w:cs/>
              </w:rPr>
              <w:t>………………………………………………………...</w:t>
            </w:r>
          </w:p>
        </w:tc>
      </w:tr>
    </w:tbl>
    <w:p w:rsidR="0004557B" w:rsidRDefault="0004557B" w:rsidP="0004557B">
      <w:pPr>
        <w:spacing w:after="0"/>
        <w:jc w:val="center"/>
        <w:rPr>
          <w:b/>
          <w:bCs/>
        </w:rPr>
      </w:pPr>
    </w:p>
    <w:p w:rsidR="0004557B" w:rsidRPr="00263837" w:rsidRDefault="0004557B" w:rsidP="0004557B">
      <w:pPr>
        <w:spacing w:after="60"/>
        <w:rPr>
          <w:b/>
          <w:bCs/>
          <w:i/>
          <w:iCs/>
          <w:sz w:val="28"/>
          <w:szCs w:val="28"/>
          <w:u w:val="single"/>
        </w:rPr>
      </w:pPr>
      <w:r w:rsidRPr="00263837"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8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 xml:space="preserve">.1 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รายชื่อบุคลากรท้องถิ่นผู้ให้ข้อมูล/ผู้ประสาน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งาน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การ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กรอก</w:t>
      </w:r>
      <w:r w:rsidRPr="00263837">
        <w:rPr>
          <w:b/>
          <w:bCs/>
          <w:i/>
          <w:iCs/>
          <w:sz w:val="28"/>
          <w:szCs w:val="28"/>
          <w:u w:val="single"/>
          <w:cs/>
        </w:rPr>
        <w:t>ข้อมูล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ด้านการจัดการทรัพยากรธรรมชาติและสิ่งแวดล้อม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04557B" w:rsidRPr="008709E1" w:rsidTr="0004557B">
        <w:trPr>
          <w:trHeight w:val="454"/>
          <w:jc w:val="center"/>
        </w:trPr>
        <w:tc>
          <w:tcPr>
            <w:tcW w:w="419" w:type="pct"/>
            <w:vAlign w:val="bottom"/>
          </w:tcPr>
          <w:p w:rsidR="0004557B" w:rsidRPr="00F4406C" w:rsidRDefault="0004557B" w:rsidP="0004557B">
            <w:pPr>
              <w:spacing w:after="60"/>
              <w:rPr>
                <w:b/>
                <w:bCs/>
                <w:sz w:val="28"/>
                <w:szCs w:val="28"/>
                <w:cs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</w:tcPr>
          <w:p w:rsidR="0004557B" w:rsidRPr="009C1618" w:rsidRDefault="0004557B" w:rsidP="0004557B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</w:tcPr>
          <w:p w:rsidR="0004557B" w:rsidRPr="00F4406C" w:rsidRDefault="0004557B" w:rsidP="0004557B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</w:tcPr>
          <w:p w:rsidR="0004557B" w:rsidRPr="009C1618" w:rsidRDefault="0004557B" w:rsidP="0004557B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</w:tcPr>
          <w:p w:rsidR="0004557B" w:rsidRPr="00F4406C" w:rsidRDefault="0004557B" w:rsidP="0004557B">
            <w:pPr>
              <w:spacing w:after="60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</w:tcPr>
          <w:p w:rsidR="0004557B" w:rsidRPr="009C1618" w:rsidRDefault="0004557B" w:rsidP="0004557B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04557B" w:rsidRPr="008709E1" w:rsidTr="0004557B">
        <w:trPr>
          <w:trHeight w:val="454"/>
          <w:jc w:val="center"/>
        </w:trPr>
        <w:tc>
          <w:tcPr>
            <w:tcW w:w="419" w:type="pct"/>
            <w:vAlign w:val="bottom"/>
          </w:tcPr>
          <w:p w:rsidR="0004557B" w:rsidRPr="00F4406C" w:rsidRDefault="0004557B" w:rsidP="0004557B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</w:tcPr>
          <w:p w:rsidR="0004557B" w:rsidRPr="009C1618" w:rsidRDefault="0004557B" w:rsidP="0004557B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</w:tcPr>
          <w:p w:rsidR="0004557B" w:rsidRPr="00F4406C" w:rsidRDefault="0004557B" w:rsidP="0004557B">
            <w:pPr>
              <w:spacing w:after="60"/>
              <w:rPr>
                <w:b/>
                <w:bCs/>
                <w:sz w:val="28"/>
                <w:szCs w:val="28"/>
              </w:rPr>
            </w:pPr>
            <w:r w:rsidRPr="00F4406C">
              <w:rPr>
                <w:b/>
                <w:bCs/>
                <w:sz w:val="28"/>
                <w:szCs w:val="28"/>
              </w:rPr>
              <w:t>E</w:t>
            </w:r>
            <w:r w:rsidRPr="00F4406C">
              <w:rPr>
                <w:b/>
                <w:bCs/>
                <w:sz w:val="28"/>
                <w:szCs w:val="28"/>
                <w:cs/>
              </w:rPr>
              <w:t>-</w:t>
            </w:r>
            <w:r w:rsidRPr="00F4406C"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</w:tcPr>
          <w:p w:rsidR="0004557B" w:rsidRPr="009C1618" w:rsidRDefault="0004557B" w:rsidP="0004557B">
            <w:pPr>
              <w:spacing w:after="60"/>
              <w:rPr>
                <w:sz w:val="28"/>
                <w:szCs w:val="28"/>
              </w:rPr>
            </w:pPr>
            <w:r w:rsidRPr="009C1618">
              <w:rPr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04557B" w:rsidRPr="00F4406C" w:rsidRDefault="0004557B" w:rsidP="0004557B">
            <w:pPr>
              <w:spacing w:after="60"/>
              <w:rPr>
                <w:sz w:val="28"/>
                <w:szCs w:val="28"/>
                <w:cs/>
              </w:rPr>
            </w:pPr>
          </w:p>
        </w:tc>
        <w:tc>
          <w:tcPr>
            <w:tcW w:w="1280" w:type="pct"/>
          </w:tcPr>
          <w:p w:rsidR="0004557B" w:rsidRPr="00F4406C" w:rsidRDefault="0004557B" w:rsidP="0004557B">
            <w:pPr>
              <w:spacing w:after="60"/>
              <w:rPr>
                <w:sz w:val="28"/>
                <w:szCs w:val="28"/>
                <w:cs/>
              </w:rPr>
            </w:pPr>
          </w:p>
        </w:tc>
      </w:tr>
    </w:tbl>
    <w:p w:rsidR="0004557B" w:rsidRDefault="0004557B" w:rsidP="0004557B">
      <w:pPr>
        <w:spacing w:after="0"/>
        <w:rPr>
          <w:b/>
          <w:bCs/>
          <w:sz w:val="28"/>
          <w:szCs w:val="28"/>
        </w:rPr>
      </w:pPr>
    </w:p>
    <w:p w:rsidR="0004557B" w:rsidRDefault="0004557B" w:rsidP="0004557B">
      <w:pPr>
        <w:spacing w:after="0"/>
        <w:rPr>
          <w:b/>
          <w:bCs/>
          <w:i/>
          <w:iCs/>
          <w:sz w:val="28"/>
          <w:szCs w:val="28"/>
          <w:u w:val="single"/>
        </w:rPr>
      </w:pPr>
      <w:r w:rsidRPr="00263837"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8</w:t>
      </w:r>
      <w:r w:rsidRPr="00263837">
        <w:rPr>
          <w:rFonts w:hint="cs"/>
          <w:b/>
          <w:bCs/>
          <w:i/>
          <w:iCs/>
          <w:sz w:val="28"/>
          <w:szCs w:val="28"/>
          <w:u w:val="single"/>
          <w:cs/>
        </w:rPr>
        <w:t>.2 ข้อมูลทั่วไป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ด้านการจัดการทรัพยากรธรรมชาติและสิ่งแวดล้อม</w:t>
      </w:r>
    </w:p>
    <w:tbl>
      <w:tblPr>
        <w:tblW w:w="5006" w:type="pct"/>
        <w:tblLook w:val="04A0" w:firstRow="1" w:lastRow="0" w:firstColumn="1" w:lastColumn="0" w:noHBand="0" w:noVBand="1"/>
      </w:tblPr>
      <w:tblGrid>
        <w:gridCol w:w="447"/>
        <w:gridCol w:w="5493"/>
        <w:gridCol w:w="1758"/>
        <w:gridCol w:w="5398"/>
        <w:gridCol w:w="3184"/>
      </w:tblGrid>
      <w:tr w:rsidR="0004557B" w:rsidRPr="00906660" w:rsidTr="0004557B">
        <w:trPr>
          <w:trHeight w:val="340"/>
          <w:tblHeader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จำนวน / ปริมาณ ในปีงบประมาณ </w:t>
            </w: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2559 </w:t>
            </w:r>
            <w:r w:rsidRPr="00CB0C21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(ณ 30 ก.ย. 2559)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CB0C2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04557B" w:rsidRPr="00FB0454" w:rsidTr="0004557B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b/>
                <w:bCs/>
                <w:sz w:val="28"/>
                <w:szCs w:val="28"/>
                <w:cs/>
              </w:rPr>
              <w:t>พื้นที่ป่าไม้และพื้นที่สีเขียว</w:t>
            </w: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ป่าไม้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ขนาดพื้นที่ป่าไม้รวม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ตร.กม.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ป่าชุมชน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ขนาดพื้นที่ป่าชุมชนรวม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ตร.กม.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3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อุทยาน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ขนาดพื้นที่อุทยานรวม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ตร.กม.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4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สีเขียว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ขนาดพื้นที่สีเขียวรวม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ตร.กม.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FB0454" w:rsidTr="0004557B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b/>
                <w:bCs/>
                <w:sz w:val="28"/>
                <w:szCs w:val="28"/>
                <w:cs/>
              </w:rPr>
              <w:t>แหล่งน้ำ</w:t>
            </w: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แม่น้ำหลัก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สาย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ความยาวรวมของแม่น้ำสายหลัก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แม่น้ำสาขา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สาย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ความยาวรวมของแม่น้ำสาขา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คลอง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สาย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ความยาวรวมของคลอง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แหล่งน้ำเปิด (ทะเลสาบ หนอง บึง สระน้ำ)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สาย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พื้นที่รวมของแหล่งน้ำเปิด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ตร.กม.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จำนวน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บ่อน้ำ / บ่อบาดาล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ชายฝั่งทะเล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ความยาวของชายฝั่งทะเล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กม.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11</w:t>
            </w:r>
          </w:p>
        </w:tc>
        <w:tc>
          <w:tcPr>
            <w:tcW w:w="38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เหมืองแร่</w:t>
            </w: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</w:t>
            </w:r>
            <w:r>
              <w:rPr>
                <w:rFonts w:eastAsia="Times New Roman" w:hint="cs"/>
                <w:sz w:val="28"/>
                <w:szCs w:val="28"/>
                <w:cs/>
              </w:rPr>
              <w:t>ประเภท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).....................................................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</w:t>
            </w:r>
            <w:r>
              <w:rPr>
                <w:rFonts w:eastAsia="Times New Roman" w:hint="cs"/>
                <w:sz w:val="28"/>
                <w:szCs w:val="28"/>
                <w:cs/>
              </w:rPr>
              <w:t>ประเภท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).....................................................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</w:t>
            </w:r>
            <w:r>
              <w:rPr>
                <w:rFonts w:eastAsia="Times New Roman" w:hint="cs"/>
                <w:sz w:val="28"/>
                <w:szCs w:val="28"/>
                <w:cs/>
              </w:rPr>
              <w:t>ประเภท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).....................................................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FB0454" w:rsidTr="0004557B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การจัดการขยะ</w:t>
            </w: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12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การจัดเก็บขยะภายในพื้นที่ อปท. </w:t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(เลือกวิธี </w:t>
            </w:r>
            <w:r w:rsidRPr="001401C9">
              <w:rPr>
                <w:rFonts w:eastAsia="Times New Roman"/>
                <w:color w:val="000000"/>
                <w:sz w:val="28"/>
                <w:szCs w:val="28"/>
              </w:rPr>
              <w:sym w:font="Wingdings 2" w:char="F050"/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อปท. ดำเนินการจัดเก็บเอง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อปท. ดำเนินการจ้าง อปท.อื่นในการจัดเก็บ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อปท. ดำเนินการจ้างเหมาภาคเอกชนในการจัดเก็บ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ภาคชุมชน ประชาสังคม ดำเนินการจัดเก็บเอง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อื่นๆ (ระบุ).....................................................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 w:hint="cs"/>
                <w:sz w:val="28"/>
                <w:szCs w:val="28"/>
                <w:cs/>
              </w:rPr>
              <w:t>13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จำนวนรถจัดเก็บขยะ</w:t>
            </w:r>
            <w:r w:rsidRPr="00CB0C21">
              <w:rPr>
                <w:rFonts w:eastAsia="Times New Roman" w:hint="cs"/>
                <w:sz w:val="28"/>
                <w:szCs w:val="28"/>
                <w:cs/>
              </w:rPr>
              <w:t>ทั้งหมด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(ในกรณีที่ อปท. ดำเนินการจัดเก็บขยะเอง)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(ระบุขนาด) 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(ระบุขนาด) 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(ระบุขนาด) 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97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(ระบุขนาด) 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227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401C9">
              <w:rPr>
                <w:rFonts w:eastAsia="Times New Roman"/>
                <w:sz w:val="28"/>
                <w:szCs w:val="28"/>
                <w:cs/>
              </w:rPr>
              <w:t>การกำจัดขยะของ อปท.</w:t>
            </w:r>
            <w:r w:rsidRPr="001401C9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</w:t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(เลือกวิธี </w:t>
            </w:r>
            <w:r w:rsidRPr="001401C9">
              <w:rPr>
                <w:rFonts w:eastAsia="Times New Roman"/>
                <w:color w:val="000000"/>
                <w:sz w:val="28"/>
                <w:szCs w:val="28"/>
              </w:rPr>
              <w:sym w:font="Wingdings 2" w:char="F050"/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บ่อฝังกลบของ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eastAsia="Times New Roman"/>
                <w:sz w:val="28"/>
                <w:szCs w:val="28"/>
                <w:cs/>
              </w:rPr>
              <w:t>ปริมาณขยะที่กำจัดในบ่อฝังกลบของ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โรงเผาขยะของ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ปริมาณขยะที่กำจัดในโรงเผาขยะของ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โรงงานแปรรูปขยะหรือนำกลับมาใช้ใหม่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ปริมาณขยะที่กำจัดในโรงงานแปรรูปขยะหรือนำกลับมาใช้ใหม่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บ่อฝังกลบของ อปท.อื่น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ปริมาณขยะที่กำจัดในบ่อฝังกลบของ อปท.อื่น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บ่อฝังกลบภาคเอกชน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ปริมาณขยะที่กำจัดในบ่อฝังกลบภาคเอกชน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อื่นๆ (ระบุวิธีการกำจัด).....................................................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ปริมาณขยะที่กำจัด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ตันต่อวัน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cs/>
              </w:rPr>
              <w:t>การจัดการมลพิษและน้ำเสีย</w:t>
            </w: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ปริมา</w:t>
            </w:r>
            <w:r>
              <w:rPr>
                <w:rFonts w:eastAsia="Times New Roman" w:hint="cs"/>
                <w:sz w:val="28"/>
                <w:szCs w:val="28"/>
                <w:cs/>
              </w:rPr>
              <w:t>ณ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น้ำเสียชุมชนที่เกิดขึ้น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ลบ.ม.ต่อวัน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16</w:t>
            </w:r>
          </w:p>
        </w:tc>
        <w:tc>
          <w:tcPr>
            <w:tcW w:w="38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401C9">
              <w:rPr>
                <w:rFonts w:eastAsia="Times New Roman"/>
                <w:sz w:val="28"/>
                <w:szCs w:val="28"/>
                <w:cs/>
              </w:rPr>
              <w:t>วิธีการจัดการบำบัดน้ำเสีย</w:t>
            </w:r>
            <w:r w:rsidRPr="001401C9">
              <w:rPr>
                <w:rFonts w:eastAsia="Times New Roman" w:hint="cs"/>
                <w:sz w:val="28"/>
                <w:szCs w:val="28"/>
                <w:cs/>
              </w:rPr>
              <w:t>ของ อปท.</w:t>
            </w:r>
            <w:r w:rsidRPr="001401C9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</w:t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(เลือกวิธี </w:t>
            </w:r>
            <w:r w:rsidRPr="001401C9">
              <w:rPr>
                <w:rFonts w:eastAsia="Times New Roman"/>
                <w:color w:val="000000"/>
                <w:sz w:val="28"/>
                <w:szCs w:val="28"/>
              </w:rPr>
              <w:sym w:font="Wingdings 2" w:char="F050"/>
            </w:r>
            <w:r w:rsidRPr="001401C9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ภาคชุมชน ประชาสังคม จัดการกันเอง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-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-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บ่อบำบัดในครัวเรือน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-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cs/>
              </w:rPr>
              <w:t>-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1401C9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401C9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1401C9">
              <w:rPr>
                <w:rFonts w:eastAsia="Times New Roman"/>
                <w:sz w:val="28"/>
                <w:szCs w:val="28"/>
                <w:cs/>
              </w:rPr>
              <w:t xml:space="preserve"> บ่อบำบัดประจำชุมชน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ascii="Wingdings" w:eastAsia="Times New Roman" w:hAnsi="Wingdings" w:cs="Angsana New"/>
                <w:sz w:val="28"/>
                <w:szCs w:val="28"/>
              </w:rPr>
              <w:sym w:font="Wingdings" w:char="F0A8"/>
            </w: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 บ่อบำบัดน้ำเสียรวม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17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ความสามารถในการบำบัดน้ำเสียทั้งหมด</w:t>
            </w:r>
            <w:r w:rsidRPr="00F90563">
              <w:rPr>
                <w:rFonts w:eastAsia="Times New Roman"/>
                <w:sz w:val="28"/>
                <w:szCs w:val="28"/>
                <w:cs/>
              </w:rPr>
              <w:t>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ลบ.ม. ต่อวัน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18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สถานีตรวจวัดคุณภาพน้ำทั้งหมดในพื้นที่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สถานีตรวจวัดคุณภาพน้ำที่อยู่ในความรับผิดชอบของ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19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สถานีตรวจวัดคุณภาพอากาศทั้งหมดในพื้นที่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สถานีตรวจวัดคุณภาพอากาศที่อยู่ในความรับผิดชอบของ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20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 xml:space="preserve">สถานีตรวจวัดเสียงทั้งหมดในพื้นที่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สถานีตรวจวัดเสียงที่อยู่ในความรับผิดชอบของ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lastRenderedPageBreak/>
              <w:t>21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สถานีดับไฟป่า</w:t>
            </w:r>
            <w:r w:rsidRPr="00455E41">
              <w:rPr>
                <w:rFonts w:eastAsia="Times New Roman"/>
                <w:sz w:val="28"/>
                <w:szCs w:val="28"/>
                <w:cs/>
              </w:rPr>
              <w:t>ที่อยู่ในความรับผิดชอบของ อปท.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แห่ง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04557B" w:rsidRPr="00906660" w:rsidTr="0004557B">
        <w:trPr>
          <w:trHeight w:val="34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เจ้าหน้าที่หรือบุคลากร</w:t>
            </w:r>
            <w:r w:rsidRPr="00455E41">
              <w:rPr>
                <w:rFonts w:eastAsia="Times New Roman"/>
                <w:sz w:val="28"/>
                <w:szCs w:val="28"/>
                <w:cs/>
              </w:rPr>
              <w:t>ของ อปท. ที่</w:t>
            </w:r>
            <w:r w:rsidRPr="00CB0C21">
              <w:rPr>
                <w:rFonts w:eastAsia="Times New Roman"/>
                <w:sz w:val="28"/>
                <w:szCs w:val="28"/>
                <w:cs/>
              </w:rPr>
              <w:t>ปฏิบัติหน้าที่การดับไฟป่า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CB0C21">
              <w:rPr>
                <w:rFonts w:eastAsia="Times New Roman"/>
                <w:sz w:val="28"/>
                <w:szCs w:val="28"/>
                <w:cs/>
              </w:rPr>
              <w:t>คน</w:t>
            </w:r>
          </w:p>
        </w:tc>
        <w:tc>
          <w:tcPr>
            <w:tcW w:w="1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CB0C21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:rsidR="0004557B" w:rsidRPr="00125A83" w:rsidRDefault="0004557B" w:rsidP="0004557B">
      <w:pPr>
        <w:spacing w:after="0"/>
        <w:jc w:val="center"/>
        <w:rPr>
          <w:b/>
          <w:bCs/>
          <w:sz w:val="8"/>
          <w:szCs w:val="8"/>
          <w:cs/>
        </w:rPr>
      </w:pPr>
    </w:p>
    <w:p w:rsidR="0004557B" w:rsidRDefault="0004557B" w:rsidP="0004557B">
      <w:pPr>
        <w:spacing w:after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0"/>
        <w:gridCol w:w="15414"/>
      </w:tblGrid>
      <w:tr w:rsidR="0004557B" w:rsidRPr="003F1C8B" w:rsidTr="0004557B">
        <w:trPr>
          <w:trHeight w:val="113"/>
        </w:trPr>
        <w:tc>
          <w:tcPr>
            <w:tcW w:w="426" w:type="dxa"/>
            <w:vMerge w:val="restart"/>
            <w:shd w:val="clear" w:color="auto" w:fill="auto"/>
          </w:tcPr>
          <w:p w:rsidR="0004557B" w:rsidRPr="003F1C8B" w:rsidRDefault="0004557B" w:rsidP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23</w:t>
            </w:r>
          </w:p>
        </w:tc>
        <w:tc>
          <w:tcPr>
            <w:tcW w:w="15834" w:type="dxa"/>
            <w:gridSpan w:val="2"/>
            <w:shd w:val="clear" w:color="auto" w:fill="auto"/>
          </w:tcPr>
          <w:p w:rsidR="0004557B" w:rsidRPr="00C8540A" w:rsidRDefault="0004557B" w:rsidP="0004557B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 w:rsidRPr="00C8540A"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</w:t>
            </w:r>
            <w:r w:rsidRPr="00C8540A">
              <w:rPr>
                <w:rFonts w:eastAsia="Times New Roman"/>
                <w:sz w:val="28"/>
                <w:szCs w:val="28"/>
                <w:cs/>
              </w:rPr>
              <w:t>ด้านการจัดการทรัพยากรธรรมชาติและสิ่งแวดล้อม</w:t>
            </w:r>
            <w:r w:rsidRPr="00C8540A">
              <w:rPr>
                <w:rFonts w:eastAsia="Times New Roman" w:hint="cs"/>
                <w:sz w:val="28"/>
                <w:szCs w:val="28"/>
                <w:cs/>
              </w:rPr>
              <w:t>ในเขต อปท.</w:t>
            </w:r>
          </w:p>
        </w:tc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1150906847"/>
            <w:placeholder>
              <w:docPart w:val="7A1F6602CBC34366AEC968181D6A5789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C8540A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211887985"/>
            <w:placeholder>
              <w:docPart w:val="DC4896CB96F84D3D9E5A947DD2F8098F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C8540A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1601525999"/>
            <w:placeholder>
              <w:docPart w:val="AB11A2A9CEA64C78846501E7ACE7909A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C8540A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C8540A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C8540A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04557B">
        <w:trPr>
          <w:trHeight w:val="113"/>
        </w:trPr>
        <w:tc>
          <w:tcPr>
            <w:tcW w:w="426" w:type="dxa"/>
            <w:vMerge w:val="restart"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24</w:t>
            </w:r>
          </w:p>
        </w:tc>
        <w:tc>
          <w:tcPr>
            <w:tcW w:w="15834" w:type="dxa"/>
            <w:gridSpan w:val="2"/>
            <w:shd w:val="clear" w:color="auto" w:fill="auto"/>
          </w:tcPr>
          <w:p w:rsidR="004D50D1" w:rsidRPr="00C8540A" w:rsidRDefault="004D50D1" w:rsidP="004D50D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C8540A">
              <w:rPr>
                <w:rFonts w:eastAsia="Times New Roman" w:hint="cs"/>
                <w:sz w:val="28"/>
                <w:szCs w:val="28"/>
                <w:cs/>
              </w:rPr>
              <w:t>โครงการหลักของ อปท. เพื่อแก้ไขปัญหา</w:t>
            </w:r>
            <w:r>
              <w:rPr>
                <w:rFonts w:eastAsia="Times New Roman" w:hint="cs"/>
                <w:sz w:val="28"/>
                <w:szCs w:val="28"/>
                <w:cs/>
              </w:rPr>
              <w:t>ใน</w:t>
            </w:r>
            <w:r w:rsidRPr="00C8540A">
              <w:rPr>
                <w:rFonts w:eastAsia="Times New Roman"/>
                <w:sz w:val="28"/>
                <w:szCs w:val="28"/>
                <w:cs/>
              </w:rPr>
              <w:t>ด้านการจัดการทรัพยากรธรรมชาติและสิ่งแวดล้อม</w:t>
            </w:r>
            <w:r w:rsidRPr="00C8540A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(</w:t>
            </w:r>
            <w:r w:rsidRPr="00C8540A"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 w:rsidRPr="00C8540A">
              <w:rPr>
                <w:rFonts w:eastAsia="Times New Roman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240387253"/>
            <w:placeholder>
              <w:docPart w:val="B59935E48F0B4334AF71C587F6360703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688057676"/>
            <w:placeholder>
              <w:docPart w:val="E925A02CBA3346F2B9BB7C19FC378622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  <w:tr w:rsidR="004D50D1" w:rsidRPr="003F1C8B" w:rsidTr="0004557B">
        <w:trPr>
          <w:trHeight w:val="397"/>
        </w:trPr>
        <w:tc>
          <w:tcPr>
            <w:tcW w:w="426" w:type="dxa"/>
            <w:vMerge/>
            <w:shd w:val="clear" w:color="auto" w:fill="auto"/>
          </w:tcPr>
          <w:p w:rsidR="004D50D1" w:rsidRPr="003F1C8B" w:rsidRDefault="004D50D1" w:rsidP="004D50D1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sz w:val="28"/>
              <w:szCs w:val="28"/>
              <w:u w:val="dotted"/>
              <w:cs/>
            </w:rPr>
            <w:id w:val="-662397269"/>
            <w:placeholder>
              <w:docPart w:val="0E38F6A63C434A9DA48E3BDEDF040E4F"/>
            </w:placeholder>
            <w:showingPlcHdr/>
            <w:text/>
          </w:sdtPr>
          <w:sdtEndPr>
            <w:rPr>
              <w:cs w:val="0"/>
            </w:rPr>
          </w:sdtEndPr>
          <w:sdtContent>
            <w:tc>
              <w:tcPr>
                <w:tcW w:w="15414" w:type="dxa"/>
                <w:shd w:val="clear" w:color="auto" w:fill="auto"/>
                <w:vAlign w:val="bottom"/>
              </w:tcPr>
              <w:p w:rsidR="004D50D1" w:rsidRPr="003F1C8B" w:rsidRDefault="004D50D1" w:rsidP="004D50D1">
                <w:pPr>
                  <w:spacing w:after="0" w:line="240" w:lineRule="auto"/>
                  <w:rPr>
                    <w:rFonts w:eastAsia="Times New Roman"/>
                    <w:sz w:val="28"/>
                    <w:szCs w:val="28"/>
                    <w:u w:val="dotted"/>
                    <w:cs/>
                  </w:rPr>
                </w:pP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........</w:t>
                </w:r>
                <w:r w:rsidRPr="003F1C8B">
                  <w:rPr>
                    <w:sz w:val="28"/>
                    <w:szCs w:val="28"/>
                    <w:cs/>
                  </w:rPr>
                  <w:t>……………………………………………………………</w:t>
                </w:r>
                <w:r w:rsidRPr="003F1C8B">
                  <w:rPr>
                    <w:rFonts w:hint="cs"/>
                    <w:sz w:val="28"/>
                    <w:szCs w:val="28"/>
                    <w:cs/>
                  </w:rPr>
                  <w:t>.....</w:t>
                </w:r>
              </w:p>
            </w:tc>
          </w:sdtContent>
        </w:sdt>
      </w:tr>
    </w:tbl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cs/>
        </w:rPr>
        <w:t xml:space="preserve"> </w:t>
      </w:r>
      <w:r w:rsidRPr="005E4987">
        <w:rPr>
          <w:b/>
          <w:bCs/>
          <w:sz w:val="28"/>
          <w:szCs w:val="28"/>
          <w:cs/>
        </w:rPr>
        <w:t xml:space="preserve"> </w:t>
      </w:r>
      <w:r>
        <w:rPr>
          <w:b/>
          <w:bCs/>
          <w:sz w:val="28"/>
          <w:szCs w:val="28"/>
          <w:u w:val="single"/>
        </w:rPr>
        <w:t>8</w:t>
      </w:r>
      <w:r w:rsidRPr="00263837">
        <w:rPr>
          <w:rFonts w:hint="cs"/>
          <w:b/>
          <w:bCs/>
          <w:sz w:val="28"/>
          <w:szCs w:val="28"/>
          <w:u w:val="single"/>
          <w:cs/>
        </w:rPr>
        <w:t>.3 เกณฑ์ชี้วัดบริการสาธารณะ</w:t>
      </w:r>
      <w:r>
        <w:rPr>
          <w:rFonts w:hint="cs"/>
          <w:b/>
          <w:bCs/>
          <w:sz w:val="28"/>
          <w:szCs w:val="28"/>
          <w:u w:val="single"/>
          <w:cs/>
        </w:rPr>
        <w:t>ด้านการจัดการทรัพยากรธรรมชาติและสิ่งแวดล้อม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0"/>
        <w:gridCol w:w="3614"/>
        <w:gridCol w:w="849"/>
        <w:gridCol w:w="1172"/>
        <w:gridCol w:w="1954"/>
        <w:gridCol w:w="848"/>
        <w:gridCol w:w="2225"/>
        <w:gridCol w:w="1302"/>
        <w:gridCol w:w="1302"/>
        <w:gridCol w:w="1302"/>
        <w:gridCol w:w="1302"/>
      </w:tblGrid>
      <w:tr w:rsidR="0004557B" w:rsidRPr="009D372D" w:rsidTr="0004557B">
        <w:trPr>
          <w:trHeight w:val="20"/>
          <w:tblHeader/>
        </w:trPr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4B6E45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B6E45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0823B7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57B" w:rsidRPr="00462F0C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462F0C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2319E7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 w:rsidRPr="000168DD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A764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04557B" w:rsidRPr="00A764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04557B" w:rsidRPr="00A764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 w:rsidRPr="00FF0353">
              <w:rPr>
                <w:rFonts w:eastAsia="Times New Roman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 w:rsidRPr="002319E7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2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04557B" w:rsidRPr="009D372D" w:rsidTr="0004557B">
        <w:trPr>
          <w:trHeight w:val="20"/>
          <w:tblHeader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57B" w:rsidRPr="00A764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04557B" w:rsidRPr="00A764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04557B" w:rsidRPr="00F1517A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A7642D">
              <w:rPr>
                <w:rFonts w:eastAsia="Times New Roman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57B" w:rsidRPr="00F1517A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57B" w:rsidRPr="00F1517A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168D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04557B" w:rsidRPr="009D372D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9D372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9D37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(เกณฑ์ชี้วัดขั้นพื้นฐาน)</w:t>
            </w:r>
          </w:p>
        </w:tc>
      </w:tr>
      <w:tr w:rsidR="0004557B" w:rsidRPr="002056FB" w:rsidTr="0004557B">
        <w:trPr>
          <w:trHeight w:val="454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ปริมาณขยะชุมชนที่เกิดขึ้น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454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ปริมาณขยะชุมชนที่ อปท. ดำเนินการจัดเก็บ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68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ร้อยละของปริมาณขยะชุมชนที่จัดเก็บโดย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454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ปริมาณขยะชุมชนที่กำจัดอย่างถูกสุขลักษณะ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1134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ร้อยละของปริมาณขยะชุมชนที่กำจัดอย่างถูกสุขลักษณะ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2056FB" w:rsidTr="0004557B">
        <w:trPr>
          <w:trHeight w:val="624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ปริมาณขยะติดเชื้อที่เกิดขึ้น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57B" w:rsidRPr="002056FB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624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ปริมาณขยะติดเชื้อที่ อปท. ดำเนินการจัดเก็บ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624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ร้อยละของปริมาณขยะติดเชื้อที่จัดเก็บโดย อปท.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624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ปริมาณขยะชุมชนที่กำจัดอย่างถูกสุขลักษณะ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ตัน/วัน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ร้อยละของปริมาณขยะชุมชนที่กำจัดอย่างถูกสุขลักษณะ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1304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จำนวนโครงการ/แผนงานของ อปท. ในการจัดการขยะตกค้างในชุมชน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1304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จำนวนครั้งในการตรวจวัดคุณภาพอากาศในเขต อปท.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ครั้ง/ปี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2319E7" w:rsidRDefault="0004557B" w:rsidP="0004557B">
            <w:pPr>
              <w:spacing w:after="0" w:line="240" w:lineRule="auto"/>
              <w:jc w:val="center"/>
              <w:rPr>
                <w:sz w:val="24"/>
                <w:szCs w:val="24"/>
                <w:cs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1304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จำนวนครั้งในการตรวจวัดคุณภาพน้ำในลำน้ำสาธารณะและชายฝั่ง 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ครั้ง/ปี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2319E7" w:rsidRDefault="0004557B" w:rsidP="0004557B">
            <w:pPr>
              <w:spacing w:after="0" w:line="240" w:lineRule="auto"/>
              <w:jc w:val="center"/>
              <w:rPr>
                <w:sz w:val="24"/>
                <w:szCs w:val="24"/>
                <w:cs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1304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จำนวนโครงการของ อปท. ในการอบรมหรือรณรงค์ให้ความรู้เกี่ยวกับไฟป่า การเผาในที่โล่ง ภัยจากไฟป่า การป้องกันไฟป่า และภัยจากการเผาในที่โล่ง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ร้อยละของครัวเรือนที่ได้รับการอบรมหรือรณรงค์จาก อปท. เรื่องไฟป่า การเผาในที่โล่ง ภัยจากไฟป่า การป้องกันไฟป่า และภัยจากการเผาในที่โล่ง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ในการป้องกันหรือแก้ไขปัญหาไฟป่า หรือการเผาในที่โล่ง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จำนวนครัวเรือนที่ได้รับการประสานความร่วมมืออย่างต่อเนื่องจาก อปท. เพื่อเป็นเครือข่ายในการจัดการไฟป่าหรือเพื่อป้องกันไม่ให้เกิดไฟป่า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จำนวนกิจกรรมหรือโครงการของ อปท. ในการอนุรักษ์ดูแลรักษาป่า แหล่งน้ำธรรมชาติ ลำน้ำสาธารณะ และทรัพยากรชายฝั่ง  หรือการจัดการเกี่ยวกับปัญหาวัชพืช ผักตบชวา ปัญหาน้ำเน่าเสีย และการขุดลอกคูคลอง ฯลฯ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ในการรณรงค์ป้องกันหรือแก้ไขปัญหาชายฝั่งกัดเซาะหรือปัญหาตลิ่งพัง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จำนวนครั้งที่มีการร้องเรียนปัญหาสิ่งแวดล้อมที่เกิดขึ้นในพื้นที่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จำนวนครั้งที่ อปท. ดำเนินการแก้ไขปัญหาหรือประสานงานเพื่อแก้ไขปัญหาด้านสิ่งแวดล้อมในพื้นที่ตามที่ อปท. ได้รับการร้องเรียน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ครั้งในการดำเนินการเพื่อแก้ไขปัญหาหรือประสานงานเพื่อแก้ไขปัญหาด้านสิ่งแวดล้อมในพื้นที่ตามที่ อปท. ได้รับการร้องเรียน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9D37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9D372D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9D372D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(เกณฑ์ชี้วัดขั้นพัฒนา)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จำนวนแหล่งขยะตกทิ้งค้าง พื้นที่ที่จัดเก็บขยะไม่หมด หรือบริเวณที่ถูกลักลอบนำขยะไปทิ้ง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624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ปริมาณขยะตกค้างในชุมชน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ตัน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ร้อยละของปริมาณขยะตกค้างหรือขยะที่จัดเก็บไม่หมดเมื่อเทียบกับปริมาณขยะชุมชนต่อวัน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ร้อยละของแหล่งน้ำในชุมชนที่มีคุณภาพน้ำได้ตามเกณฑ์มาตรฐาน</w:t>
            </w:r>
          </w:p>
          <w:p w:rsidR="0004557B" w:rsidRPr="00CA019E" w:rsidRDefault="0004557B" w:rsidP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ร้อยละของพื้นที่ อปท. ที่มีคุณภาพอากาศไม่เกินค่ามาตรฐานตลอดทั้งปี</w:t>
            </w:r>
          </w:p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A019E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ร้อยละของพื้นที่ที่ประสบปัญหาชายฝั่งกัดเซาะหรือตลิ่งพัง ได้รับการแก้ไขป้องกัน หรือเยียวยา จาก อปท.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จำนวนครั้งที่การเกิดไฟป่าและการเผาในที่โล่งในปีที่แล้ว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ครั้ง/ปี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จำนวนครั้งที่เกิดไฟป่าและการเผาในที่โล่งในปีปัจจุบัน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ครั้ง/ปี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ร้อยละของจำนวนไฟป่าและการเผาในที่โล่งที่ลดลงเมื่อเทียบกับปีที่แล้ว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ขนาดของพื้นที่ป่าที่ถูกไฟไหม้ในปีที่แล้ว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ไร่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ขนาดของพื้นที่ป่าที่ถูกไฟไหม้ในปีปัจจุบัน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ไร่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ร้อยละของขนาดของพื้นที่ป่าที่ถูกไฟไหม้ที่ลดลง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FB354F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B354F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ร้อยละความพึงพอใจของประชาชนต่อคุณภาพสิ่งแวดล้อมและการจัดการทรัพยากรธรรมชาติในพื้นที่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397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ร้อยละของครัวเรือนที่ได้รับการประสานความร่วมมืออย่างต่อเนื่องกับ อปท. เพื่อเป็นเครือข่าย จัดการไฟป่าหรือเพื่อป้อกันไม่ให้เกิดไฟป่า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Pr="00B33C1A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B33C1A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จำนวนกิจกรรมหรือโครงการของ อปท. ในการลดปริมาณขยะ คัดแยกขยะ ลดใช้ถุงพลาสติก นำขยะกลับมาใช้ใหม่ หรือลดการทิ้งขยะไม่ถูกที่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จำนวนโครงการหรือกิจกรรมปลูกป่าหรือเพิ่มพื้นที่สีเขียวในเขต อปท. และมีการดูแลรักษาป่าอย่างต่อเนื่อง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ที่การสนับสนุนกลุ่มอาสาสมัครหรือการสร้างเครือข่ายเพื่อพิทักษ์ทรัพยากรธรรมชาติและสิ่งแวดล้อม และการจัดการไฟป่าในพื้นที่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จำนวนป้ายสาธารณะของ อปท. ที่แจ้งรายงานคุณภาพสิ่งแวดล้อมในพื้นที่ตลอดทั้งปี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แห่ง/ป้าย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C44950">
              <w:rPr>
                <w:rFonts w:eastAsia="Times New Roman"/>
                <w:color w:val="000000"/>
                <w:sz w:val="22"/>
                <w:szCs w:val="22"/>
                <w:cs/>
              </w:rPr>
              <w:t>ปริมาณขยะอุปกรณ์อิเล็กทรอนิกส์ อุปกรณ์คอมพิวเตอร์  สารเคมีอันตราย และขยะอันตราย</w:t>
            </w:r>
          </w:p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cs/>
              </w:rPr>
            </w:pPr>
            <w:r w:rsidRPr="00C44950">
              <w:rPr>
                <w:rFonts w:eastAsia="Times New Roman" w:hint="cs"/>
                <w:color w:val="000000"/>
                <w:sz w:val="22"/>
                <w:szCs w:val="22"/>
                <w:cs/>
              </w:rPr>
              <w:t>ในพื้นที่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ตัน</w:t>
            </w:r>
            <w:r>
              <w:rPr>
                <w:rFonts w:eastAsia="Times New Roman"/>
                <w:color w:val="000000"/>
                <w:sz w:val="24"/>
                <w:szCs w:val="24"/>
                <w:cs/>
              </w:rPr>
              <w:t>/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C44950">
              <w:rPr>
                <w:rFonts w:eastAsia="Times New Roman"/>
                <w:color w:val="000000"/>
                <w:sz w:val="22"/>
                <w:szCs w:val="22"/>
                <w:cs/>
              </w:rPr>
              <w:t>ปริมาณการจัดเก็บขยะอุปกรณ์อิเล็กทรอนิกส์ อุปกรณ์คอมพิวเตอร์  สารเคมีอันตราย และขยะอันตรายที่ดำเนินการโดย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ตัน</w:t>
            </w:r>
            <w:r>
              <w:rPr>
                <w:rFonts w:eastAsia="Times New Roman"/>
                <w:color w:val="000000"/>
                <w:sz w:val="24"/>
                <w:szCs w:val="24"/>
                <w:cs/>
              </w:rPr>
              <w:t>/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วัน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  <w:r w:rsidRPr="00C44950">
              <w:rPr>
                <w:rFonts w:eastAsia="Times New Roman" w:hint="cs"/>
                <w:color w:val="000000"/>
                <w:sz w:val="22"/>
                <w:szCs w:val="22"/>
                <w:cs/>
              </w:rPr>
              <w:t>ร้อยละของ</w:t>
            </w:r>
            <w:r w:rsidRPr="00C44950">
              <w:rPr>
                <w:rFonts w:eastAsia="Times New Roman"/>
                <w:color w:val="000000"/>
                <w:sz w:val="22"/>
                <w:szCs w:val="22"/>
                <w:cs/>
              </w:rPr>
              <w:t>การจัดเก็บขยะอุปกรณ์อิเล็กทรอนิกส์ อุปกรณ์คอมพิวเตอร์  สารเคมีอันตราย และขยะอันตรายที่ดำเนินการโดย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จำนวนครั้งในการตรวจวัดสารเคมีตกค้างในดิน</w:t>
            </w: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ที่ดำเนินการโดย อปท.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ในการรณรงค์ส่งเสริมการอนุรักษ์พลังงานและการใช้พลังงานทางเลือก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ในการรณรงค์ส่งเสริมการลดใช้สารเคมีในการเกษตร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จำนวนโครงการหรือกิจกรรมที่ อปท. ดำเนินการให้ความรู้ในการอนุรักษ์สิ่งแวดล้อมธรรมชาติให้แก่กลุ่มแรงงานต่างด้าว หรือแรงงานต่างถิ่น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จำนวนระบบข้อมูลพื้นฐานด้านสิ่งแวดล้อมและทรัพยากรธรรมชาติที่ อปท. ใช้ในการวางแผนและดำเนินงานด้านการจัดการสิ่งแวดล้อม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0168D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319E7">
              <w:rPr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ดำเนินการเอง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Pr="00A7642D" w:rsidRDefault="0004557B" w:rsidP="0004557B">
            <w:pPr>
              <w:spacing w:after="0" w:line="240" w:lineRule="auto"/>
              <w:rPr>
                <w:sz w:val="22"/>
                <w:szCs w:val="22"/>
              </w:rPr>
            </w:pPr>
            <w:r w:rsidRPr="00A7642D">
              <w:rPr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Pr="000168D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7642D">
              <w:rPr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20"/>
        </w:trPr>
        <w:tc>
          <w:tcPr>
            <w:tcW w:w="16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Pr="00C44950" w:rsidRDefault="0004557B" w:rsidP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.</w:t>
            </w: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C44950">
              <w:rPr>
                <w:rFonts w:eastAsia="Times New Roman"/>
                <w:b/>
                <w:bCs/>
                <w:color w:val="000000"/>
                <w:sz w:val="24"/>
                <w:szCs w:val="24"/>
                <w:cs/>
              </w:rPr>
              <w:t>ภารกิจเสริม (เกณฑ์ชี้วัดขั้นพัฒนา)</w:t>
            </w:r>
          </w:p>
        </w:tc>
      </w:tr>
      <w:tr w:rsidR="0004557B" w:rsidRPr="009D372D" w:rsidTr="0004557B">
        <w:trPr>
          <w:trHeight w:val="6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4950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ร้อยละของขยะชุมชนที่มีการคัดแยก หรือนำกลับไปใช้ใหม่เมื่อเทียบกับปริมาณขยะทั้งหมดต่อวัน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6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4950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ร้อยละของพื้นที่ป่าที่เพิ่มขึ้นจากโครงการหรือกิจกรรมปลูกต้นไม้ของ อปท. ซึ่งมีการดูแลรักษาให้ต้นไม้อยู่ในสภาพที่สมบูรณ์และเติบโตอย่างต่อเนื่อง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6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4950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ร้อยละของพื้นที่ อปท. ที่มีตรวจพบสารเคมีตกค้างระยะยาวในพื้นที่การเกษตรและพื้นที่อุตสาหกรรม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RPr="009D372D" w:rsidTr="0004557B">
        <w:trPr>
          <w:trHeight w:val="680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C44950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4950">
              <w:rPr>
                <w:rFonts w:eastAsia="Times New Roman"/>
                <w:color w:val="000000"/>
                <w:sz w:val="24"/>
                <w:szCs w:val="24"/>
                <w:cs/>
              </w:rPr>
              <w:t xml:space="preserve">ร้อยละของพื้นที่ อปท. ที่ตรวจพบสารเคมีตกค้างระยะยาวในแหล่งน้ำสาธารณะและชายฝั่ง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  <w:cs/>
              </w:rPr>
              <w:t>(    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557B" w:rsidRPr="009D372D" w:rsidRDefault="0004557B" w:rsidP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372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557B" w:rsidRPr="009D372D" w:rsidRDefault="0004557B" w:rsidP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 w:rsidRPr="009D372D">
              <w:rPr>
                <w:rFonts w:eastAsia="Times New Roman"/>
                <w:color w:val="000000"/>
                <w:sz w:val="22"/>
                <w:szCs w:val="22"/>
                <w:cs/>
              </w:rPr>
              <w:t xml:space="preserve">                              -   </w:t>
            </w:r>
          </w:p>
        </w:tc>
      </w:tr>
    </w:tbl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</w:p>
    <w:p w:rsidR="0004557B" w:rsidRDefault="0004557B" w:rsidP="0004557B">
      <w:pPr>
        <w:spacing w:after="0"/>
        <w:jc w:val="center"/>
        <w:rPr>
          <w:b/>
          <w:bCs/>
        </w:rPr>
      </w:pPr>
    </w:p>
    <w:p w:rsidR="0004557B" w:rsidRDefault="0004557B" w:rsidP="0004557B">
      <w:pPr>
        <w:spacing w:after="0"/>
        <w:jc w:val="right"/>
        <w:rPr>
          <w:b/>
          <w:bCs/>
        </w:rPr>
      </w:pPr>
      <w:r>
        <w:rPr>
          <w:b/>
          <w:bCs/>
        </w:rPr>
        <w:t>I5</w:t>
      </w:r>
      <w:r>
        <w:rPr>
          <w:rFonts w:hint="cs"/>
          <w:b/>
          <w:bCs/>
          <w:cs/>
        </w:rPr>
        <w:t xml:space="preserve"> - </w:t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  <w:r>
        <w:rPr>
          <w:b/>
          <w:bCs/>
          <w:sz w:val="40"/>
          <w:szCs w:val="40"/>
        </w:rPr>
        <w:sym w:font="Wingdings 2" w:char="F0A3"/>
      </w:r>
    </w:p>
    <w:p w:rsidR="0004557B" w:rsidRDefault="0004557B" w:rsidP="0004557B">
      <w:pPr>
        <w:spacing w:after="0"/>
        <w:jc w:val="center"/>
        <w:rPr>
          <w:b/>
          <w:bCs/>
        </w:rPr>
      </w:pPr>
      <w:r>
        <w:rPr>
          <w:b/>
          <w:bCs/>
        </w:rPr>
        <w:t>9</w:t>
      </w:r>
      <w:r>
        <w:rPr>
          <w:rFonts w:hint="cs"/>
          <w:b/>
          <w:bCs/>
          <w:cs/>
        </w:rPr>
        <w:t xml:space="preserve">.แบบกรอกข้อมูลเกณฑ์ชี้วัดมาตรฐานบริการสาธารณะด้านการส่งเสริมศิลปะ วัฒนธรรม ภูมิปัญญาชาวบ้าน และโบราณสถาน </w:t>
      </w:r>
      <w:r>
        <w:rPr>
          <w:rFonts w:hint="cs"/>
          <w:b/>
          <w:bCs/>
          <w:u w:val="single"/>
          <w:cs/>
        </w:rPr>
        <w:t>สำหรับองค์การบริหารส่วนตำบล</w:t>
      </w:r>
    </w:p>
    <w:p w:rsidR="0004557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สนับสนุนโดย สำนักงานคณะกรรมการการกระจายอำนาจให้แก่องค์กรปกครองส่วนท้องถิ่น สำนักนายกรัฐมนตรี</w:t>
      </w:r>
    </w:p>
    <w:p w:rsidR="0004557B" w:rsidRDefault="0004557B" w:rsidP="0004557B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ร่วมกับ คณะรัฐศาสตร์ จุฬาลงกรณ์มหาวิทยาลัย</w:t>
      </w:r>
    </w:p>
    <w:p w:rsidR="0004557B" w:rsidRDefault="0004557B" w:rsidP="0004557B">
      <w:pPr>
        <w:spacing w:after="0"/>
        <w:jc w:val="center"/>
        <w:rPr>
          <w:b/>
          <w:bCs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3844"/>
        <w:gridCol w:w="834"/>
        <w:gridCol w:w="3844"/>
        <w:gridCol w:w="893"/>
        <w:gridCol w:w="3844"/>
      </w:tblGrid>
      <w:tr w:rsidR="0004557B" w:rsidTr="0004557B">
        <w:trPr>
          <w:jc w:val="center"/>
        </w:trPr>
        <w:tc>
          <w:tcPr>
            <w:tcW w:w="925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ชื่อองค์กรปกครองส่วนท้องถิ่น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56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อำเภอ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  <w:tc>
          <w:tcPr>
            <w:tcW w:w="274" w:type="pct"/>
            <w:vAlign w:val="bottom"/>
            <w:hideMark/>
          </w:tcPr>
          <w:p w:rsidR="0004557B" w:rsidRDefault="0004557B">
            <w:pPr>
              <w:ind w:right="-188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จังหวัด</w:t>
            </w:r>
          </w:p>
        </w:tc>
        <w:tc>
          <w:tcPr>
            <w:tcW w:w="1181" w:type="pct"/>
            <w:vAlign w:val="bottom"/>
            <w:hideMark/>
          </w:tcPr>
          <w:p w:rsidR="0004557B" w:rsidRDefault="0004557B">
            <w:pPr>
              <w:ind w:right="-188"/>
              <w:jc w:val="center"/>
            </w:pPr>
            <w:r>
              <w:rPr>
                <w:rFonts w:hint="cs"/>
                <w:cs/>
              </w:rPr>
              <w:t>………………………………………………………...</w:t>
            </w:r>
          </w:p>
        </w:tc>
      </w:tr>
    </w:tbl>
    <w:p w:rsidR="0004557B" w:rsidRDefault="0004557B" w:rsidP="0004557B">
      <w:pPr>
        <w:spacing w:after="0"/>
        <w:jc w:val="center"/>
        <w:rPr>
          <w:b/>
          <w:bCs/>
        </w:rPr>
      </w:pPr>
    </w:p>
    <w:p w:rsidR="0004557B" w:rsidRDefault="0004557B" w:rsidP="0004557B">
      <w:pPr>
        <w:spacing w:after="6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9.1 รายชื่อบุคลากรท้องถิ่นผู้ให้ข้อมูล/ผู้ประสานงานการกรอกข้อมูลด้านการส่งเสริมศิลปะ วัฒนธรรม ภูมิปัญญาชาวบ้าน และโบราณสถาน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4165"/>
        <w:gridCol w:w="1272"/>
        <w:gridCol w:w="4165"/>
        <w:gridCol w:w="1139"/>
        <w:gridCol w:w="4165"/>
      </w:tblGrid>
      <w:tr w:rsidR="0004557B" w:rsidTr="0004557B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เบอร์มือถือ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</w:tr>
      <w:tr w:rsidR="0004557B" w:rsidTr="0004557B">
        <w:trPr>
          <w:trHeight w:val="454"/>
          <w:jc w:val="center"/>
        </w:trPr>
        <w:tc>
          <w:tcPr>
            <w:tcW w:w="419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เบอร์โทรศัพท์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91" w:type="pct"/>
            <w:vAlign w:val="bottom"/>
            <w:hideMark/>
          </w:tcPr>
          <w:p w:rsidR="0004557B" w:rsidRDefault="0004557B">
            <w:pPr>
              <w:spacing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1280" w:type="pct"/>
            <w:vAlign w:val="bottom"/>
            <w:hideMark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……………………………………………………………………...</w:t>
            </w:r>
          </w:p>
        </w:tc>
        <w:tc>
          <w:tcPr>
            <w:tcW w:w="350" w:type="pct"/>
          </w:tcPr>
          <w:p w:rsidR="0004557B" w:rsidRDefault="0004557B">
            <w:pPr>
              <w:spacing w:after="60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80" w:type="pct"/>
          </w:tcPr>
          <w:p w:rsidR="0004557B" w:rsidRDefault="0004557B">
            <w:pPr>
              <w:spacing w:after="60"/>
              <w:rPr>
                <w:sz w:val="28"/>
                <w:szCs w:val="28"/>
              </w:rPr>
            </w:pPr>
          </w:p>
        </w:tc>
      </w:tr>
    </w:tbl>
    <w:p w:rsidR="0004557B" w:rsidRDefault="0004557B" w:rsidP="0004557B">
      <w:pPr>
        <w:spacing w:after="0"/>
        <w:rPr>
          <w:b/>
          <w:bCs/>
          <w:sz w:val="28"/>
          <w:szCs w:val="28"/>
        </w:rPr>
      </w:pPr>
    </w:p>
    <w:p w:rsidR="0004557B" w:rsidRDefault="0004557B" w:rsidP="0004557B">
      <w:pPr>
        <w:spacing w:after="0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cs/>
        </w:rPr>
        <w:t xml:space="preserve"> </w:t>
      </w:r>
      <w:r>
        <w:rPr>
          <w:rFonts w:hint="cs"/>
          <w:b/>
          <w:bCs/>
          <w:i/>
          <w:iCs/>
          <w:sz w:val="28"/>
          <w:szCs w:val="28"/>
          <w:u w:val="single"/>
          <w:cs/>
        </w:rPr>
        <w:t>9.2 ข้อมูลทั่วไปด้านการส่งเสริมศิลปะ วัฒนธรรม ภูมิปัญญาชาวบ้าน และโบราณสถาน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3415"/>
        <w:gridCol w:w="10946"/>
        <w:gridCol w:w="1473"/>
      </w:tblGrid>
      <w:tr w:rsidR="0004557B" w:rsidTr="0004557B">
        <w:trPr>
          <w:trHeight w:val="20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คุณลักษณะเฉพาะของชุนชนท้องถิ่น</w:t>
            </w:r>
          </w:p>
        </w:tc>
        <w:tc>
          <w:tcPr>
            <w:tcW w:w="10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กรุณาบรรยายคุณลักษณะของเมือง/ชุมชน/พื้นที่ อปท. โดยใช้ข้อมูลปีล่าสุด (ถ้ามี)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หมายเหตุ คำอธิบายเพิ่มเติม (ถ้ามี)</w:t>
            </w:r>
          </w:p>
        </w:tc>
      </w:tr>
      <w:tr w:rsidR="0004557B" w:rsidTr="0004557B">
        <w:trPr>
          <w:trHeight w:val="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1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เชื้อชาติ/ชาติพันธุ์/ศาสนาหลักในพื้นที่/ภาษาท้องถิ่น/วัฒนธรรม-ประเพณีท้องถิ่น/เครื่องแต่งกายพื้นเมือง/อาหารท้องถิ่น</w:t>
            </w:r>
          </w:p>
        </w:tc>
        <w:tc>
          <w:tcPr>
            <w:tcW w:w="10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before="240" w:after="0" w:line="36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04557B" w:rsidRDefault="0004557B" w:rsidP="0004557B">
      <w:pPr>
        <w:spacing w:after="0"/>
        <w:jc w:val="center"/>
        <w:rPr>
          <w:b/>
          <w:b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"/>
        <w:gridCol w:w="578"/>
        <w:gridCol w:w="15414"/>
      </w:tblGrid>
      <w:tr w:rsidR="0004557B" w:rsidTr="0004557B">
        <w:trPr>
          <w:trHeight w:val="113"/>
        </w:trPr>
        <w:tc>
          <w:tcPr>
            <w:tcW w:w="268" w:type="dxa"/>
            <w:vMerge w:val="restart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</w:t>
            </w:r>
          </w:p>
        </w:tc>
        <w:tc>
          <w:tcPr>
            <w:tcW w:w="15992" w:type="dxa"/>
            <w:gridSpan w:val="2"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ปัญหาเร่งด่วนหรือปัญหาความรุนแรงด้านการส่งเสริมศิลปะ วัฒนธรรม ภูมิปัญญาชาวบ้าน และโบราณสถานในเขต อปท.</w:t>
            </w:r>
          </w:p>
        </w:tc>
      </w:tr>
      <w:tr w:rsidR="0004557B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04557B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426395467"/>
            <w:placeholder>
              <w:docPart w:val="330BF28C273D4D05AAF9727281D137E2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04557B" w:rsidRDefault="0004557B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04557B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04557B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724559191"/>
            <w:placeholder>
              <w:docPart w:val="7F60A36A9B9D403489972A70872B8D0F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04557B" w:rsidRDefault="0004557B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04557B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04557B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233132353"/>
            <w:placeholder>
              <w:docPart w:val="C3A6A4F3896E48EBAB846759C5D5753C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04557B" w:rsidRDefault="0004557B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04557B" w:rsidTr="0004557B">
        <w:trPr>
          <w:trHeight w:val="113"/>
        </w:trPr>
        <w:tc>
          <w:tcPr>
            <w:tcW w:w="268" w:type="dxa"/>
            <w:vMerge w:val="restart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</w:t>
            </w:r>
          </w:p>
        </w:tc>
        <w:tc>
          <w:tcPr>
            <w:tcW w:w="15992" w:type="dxa"/>
            <w:gridSpan w:val="2"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โครงการหลักของ อปท. เพื่อแก้ไขปัญหาในด้านการส่งเสริมศิลปะ วัฒนธรรม ภูมิปัญญาชาวบ้าน และโบราณสถาน</w:t>
            </w: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Flagship Project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4D50D1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  <w:cs/>
              </w:rPr>
              <w:t>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-2072874198"/>
            <w:placeholder>
              <w:docPart w:val="83DA2209A88040BB99BA0E2B734DD2DA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2.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518276329"/>
            <w:placeholder>
              <w:docPart w:val="EB0B5796192F4C518C6986F342A6FE72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  <w:tr w:rsidR="004D50D1" w:rsidTr="0004557B">
        <w:trPr>
          <w:trHeight w:val="397"/>
        </w:trPr>
        <w:tc>
          <w:tcPr>
            <w:tcW w:w="268" w:type="dxa"/>
            <w:vMerge/>
            <w:vAlign w:val="center"/>
            <w:hideMark/>
          </w:tcPr>
          <w:p w:rsidR="004D50D1" w:rsidRDefault="004D50D1" w:rsidP="004D50D1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78" w:type="dxa"/>
            <w:vAlign w:val="bottom"/>
          </w:tcPr>
          <w:p w:rsidR="004D50D1" w:rsidRPr="004D50D1" w:rsidRDefault="004D50D1" w:rsidP="004D50D1">
            <w:pPr>
              <w:spacing w:after="0" w:line="240" w:lineRule="auto"/>
              <w:rPr>
                <w:rFonts w:eastAsia="Times New Roman"/>
                <w:sz w:val="28"/>
                <w:szCs w:val="28"/>
                <w:cs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3.</w:t>
            </w:r>
          </w:p>
        </w:tc>
        <w:sdt>
          <w:sdtPr>
            <w:rPr>
              <w:rFonts w:hint="cs"/>
              <w:sz w:val="28"/>
              <w:szCs w:val="28"/>
              <w:u w:val="dotted"/>
              <w:cs/>
            </w:rPr>
            <w:id w:val="1432946252"/>
            <w:placeholder>
              <w:docPart w:val="33AEDD3D1F8D4789B033A73298117F3C"/>
            </w:placeholder>
            <w:showingPlcHdr/>
            <w:text/>
          </w:sdtPr>
          <w:sdtContent>
            <w:tc>
              <w:tcPr>
                <w:tcW w:w="15414" w:type="dxa"/>
                <w:vAlign w:val="bottom"/>
                <w:hideMark/>
              </w:tcPr>
              <w:p w:rsidR="004D50D1" w:rsidRDefault="004D50D1" w:rsidP="004D50D1">
                <w:pPr>
                  <w:spacing w:after="0" w:line="240" w:lineRule="auto"/>
                  <w:rPr>
                    <w:sz w:val="28"/>
                    <w:szCs w:val="28"/>
                    <w:u w:val="dotted"/>
                  </w:rPr>
                </w:pPr>
                <w:r>
                  <w:rPr>
                    <w:rFonts w:hint="cs"/>
                    <w:sz w:val="28"/>
                    <w:szCs w:val="28"/>
                    <w:cs/>
                  </w:rPr>
      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      </w:r>
              </w:p>
            </w:tc>
          </w:sdtContent>
        </w:sdt>
      </w:tr>
    </w:tbl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cs/>
        </w:rPr>
        <w:t>9.3 เกณฑ์ชี้วัดบริการสาธารณะด้านการส่งเสริมศิลปะ วัฒนธรรม ภูมิปัญญาชาวบ้าน และโบราณสถาน</w:t>
      </w:r>
    </w:p>
    <w:tbl>
      <w:tblPr>
        <w:tblW w:w="16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801"/>
        <w:gridCol w:w="830"/>
        <w:gridCol w:w="1171"/>
        <w:gridCol w:w="1954"/>
        <w:gridCol w:w="908"/>
        <w:gridCol w:w="2224"/>
        <w:gridCol w:w="1242"/>
        <w:gridCol w:w="1242"/>
        <w:gridCol w:w="1242"/>
        <w:gridCol w:w="1252"/>
      </w:tblGrid>
      <w:tr w:rsidR="0004557B" w:rsidTr="0004557B">
        <w:trPr>
          <w:trHeight w:val="20"/>
          <w:tblHeader/>
        </w:trPr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เกณฑ์ชี้วัด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ปริมาณงาน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ในปี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งบประมาณ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2559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ชื่อโครงการ/กิจกรรม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ที่ อปท. ดำเนินการ/ 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คำอธิบายเพิ่มเติม 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(ถ้ามี)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หากมิได้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 xml:space="preserve">ดำเนินการ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(เลือก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วิธีดำเนินงาน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(เลือกวิธี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sym w:font="Wingdings 2" w:char="F050"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4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รายจ่ายจริงที่ใช้ดำเนินการปี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2559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(ทั้งในและนอกข้อบัญญัติ)</w:t>
            </w:r>
          </w:p>
        </w:tc>
      </w:tr>
      <w:tr w:rsidR="0004557B" w:rsidTr="0004557B">
        <w:trPr>
          <w:trHeight w:val="20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งบเงินเดือน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ค่าจ้าง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งบค่าตอบแทน/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งบใช้สอย/งบวัสดุ/</w:t>
            </w:r>
          </w:p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04557B" w:rsidTr="0004557B">
        <w:trPr>
          <w:trHeight w:val="20"/>
        </w:trPr>
        <w:tc>
          <w:tcPr>
            <w:tcW w:w="162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(เกณฑ์ชี้วัดขั้นพื้นฐาน)</w:t>
            </w:r>
          </w:p>
        </w:tc>
      </w:tr>
      <w:tr w:rsidR="0004557B" w:rsidTr="0004557B">
        <w:trPr>
          <w:trHeight w:val="907"/>
        </w:trPr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จำนวนโครงการของ อปท. ในการส่งเสริมการเรียนรู้ แลกเปลี่ยน การสืบทอดและปลูกจิตสำนึกวัฒนธรรมประเพณีท้องถิ่น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62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จำนวนผู้ได้รับการส่งเสริมการเรียนรู้ แลกเปลี่ยน การสืบทอดและปลูกจิตสำนึกวัฒนธรรมประเพณีท้องถิ่น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624"/>
        </w:trPr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จำนวนโครงการของ อปท. ในการส่งเสริมหรืออนุรักษ์ศิลปะ วัฒนธรรม ภูมิปัญญาท้องถิ่น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62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จำนวนผู้ที่ได้รับการฝึกหัดศิลปะ วัฒนธรรม ภูมิปัญญาท้องถิ่น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57B" w:rsidRDefault="0004557B">
            <w:pPr>
              <w:spacing w:after="0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04557B" w:rsidTr="0004557B">
        <w:trPr>
          <w:trHeight w:val="130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เพื่อส่งเสริมหรือเผยแพร่การแสดงศิลปวัฒนธรรมท้องถิ่น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30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จำนวนโครงการหรือกิจกรรมของ อปท. ที่มุ่งค้นหา ยกย่อง หรือเชิดชูปราชญ์ชาวบ้าน และภูมิปัญญาท้องถิ่น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30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ที่มุ่งถอดบทเรียนภูมิปัญญาชาวบ้าน ความเชื่อ ประเพณี ค่านิยมท้องถิ่น และเผยแพร่ให้คนรุ่นใหม่ได้ศึกษาเรียนรู้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30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จำนวนโครงการหรือกิจกรรมที่ อปท. ที่ส่งเสริมให้เกิดความเข้าใจและความภาคภูมิใจในวิถีชีวิต ขนบธรรมเนียม วัฒนธรรม ประเพณีศรัทธาในสถาบันศาสนาและภูมิปัญญาท้องถิ่น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จำนวนโบราณสถานในท้องถิ่นได้รับการอนุรักษ์ดูแลจาก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จำนวนพิพิธภัณฑ์ชองชุมชนท้องถิ่นที่ได้รับการดูแลจาก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ในการอนุรักษ์หรือพัฒนาเมืองเก่า อาคารเก่า หรือชุมชนเก่า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10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จำนวนแหล่งการเรียนรู้ท้องถิ่นด้านศาสนา ศิลปะ วัฒนธรรมและประเพณีท้องถิ่น ภูมิปัญญาท้องถิ่นที่ได้รับการสนับสนุนจาก อปท. และดำเนินการอย่างต่อเนื่อง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แห่ง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10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จำนวนครั้งในการรับแจ้งข่าวการบุกรุกหรือทำลายโบราณสถาน ศาสนาสถานในพื้นที่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จำนวนโครงการหรือกิจกรรมของ อปท. ในการส่งเสริมให้เกิดอาสาสมัครท้องถิ่นในการดูแลรักษามรดกทางศิลปวัฒนธรรม (อส.มศ.) หรือเครือข่ายเพื่อดูแลแหล่งโบราณสถาน หรือศาสนสถานในพื้นที่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20"/>
        </w:trPr>
        <w:tc>
          <w:tcPr>
            <w:tcW w:w="162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ภารกิจหลัก (เกณฑ์ชี้วัดขั้นพัฒนา)</w:t>
            </w:r>
          </w:p>
        </w:tc>
      </w:tr>
      <w:tr w:rsidR="0004557B" w:rsidTr="0030182D">
        <w:trPr>
          <w:trHeight w:val="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ร้อยละของประชาชนที่มีความภาคภูมิใจหรือพึงพอใจต่ออัตลักษณ์ด้านศิลปะ ศาสนา วัฒนธรรม ประเพณีของชุมชนท้องถิ่น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ร้อยละของอาคารเก่า โบราณสถาน พิพิธภัณฑ์ชุมชนท้องถิ่น หรือสถานที่สำคัญในทางประวัติศาสตร์หรือวัฒนธรรมที่ อปท. ให้การสนับสนุน ได้รับการขึ้นทะเบียนให้เป็นแหล่งเรียนรู้หรือสถานที่สำคัญทางประวัติศาสตร์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30182D">
        <w:trPr>
          <w:trHeight w:val="2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ร้อยละของจำนวนครั้งในการจัดการของ อปท. ต่อปัญหาการบุกรุกหรือทำลายโบราณสถาน ศาสนาสถานในพื้นที่ตามที่ได้รับแจ้งต่อจำนวนครั้งที่ได้รับแจ้งปัญหาทั้งหมด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162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 xml:space="preserve">ภารกิจเสริม (เกณฑ์ชี้วัดขั้นพื้นฐาน) </w:t>
            </w:r>
          </w:p>
        </w:tc>
      </w:tr>
      <w:tr w:rsidR="0004557B" w:rsidTr="0004557B">
        <w:trPr>
          <w:trHeight w:val="147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จำนวนระบบข้อมูล/ฐานข้อมูลด้านศาสนา ศิลปะ วัฒนธรรมและประเพณีท้องถิ่นที่ใช้ในการวางแผนส่งเสริมการอนุรักษ์ศิลปวัฒนธรรมและประเพณี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จำนวนหลักสูตรการเรียนรู้ด้านวัฒนธรรม ประเพณีท้องถิ่นที่นำมาถ่ายทอดในโรงเรียนหรือสถานศึกษาในสังกัด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จำนวนกิจกรรมหรือโครงการส่งเสริมศิลปะ วัฒนธรรม ประเพณีท้องถิ่นที่จัดขึ้นภายนอกพื้นที่ในระดับประเทศ/นานาชาติเพื่อให้ชุมชนท้องถิ่นเป็นที่รู้จักแพร่หลายซึ่งได้รับการสนับสนุนจาก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จำนวนโครงการหรือจำนวนแผนที่วัฒนธรรม แผนที่ชุมชนเชิงนิเวศน์ แผนที่ของดีชุมชน ฯลฯ ที่ อปท. จัดทำหรือส่งเสริมให้มีการจัดทำขึ้นเพื่อแหล่งเรียนรู้ในเชิงอนุรักษ์หรือพัฒนาเป็นสถานที่ท่องเที่ยวเชิงวัฒนธรรม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361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จำนวนโครงการหรือแผนงานบูรณาการระหว่าง อปท. กับหน่วยงานอื่นๆ ในด้านการอนุรักษ์ประเพณี วัฒนธรรม สถานที่สำคัญ โบราณสถาน ชุมชนเก่า/เมืองเก่า/อาคารเก่า หรือแหล่งมรดกทางวัฒนธรรม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4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 xml:space="preserve">จำนวนโครงการหรือแผนงานของ อปท. ในการส่งเสริมบูรณาการหรือสร้างเครือข่ายทางศาสนา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ดำเนินการเอง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อปท. ร่วมมือกับหน่วยงานอื่น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จ้างเหมาภาคเอกชน/องค์กรอื่น</w:t>
            </w:r>
          </w:p>
          <w:p w:rsidR="0004557B" w:rsidRDefault="0004557B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cs/>
              </w:rPr>
              <w:t>(  ) สนับสนุนภาคประชาสังคม/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2"/>
                <w:szCs w:val="22"/>
                <w:cs/>
              </w:rPr>
              <w:t>อปท. อื่นๆ /องค์กรอื่นๆ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20"/>
        </w:trPr>
        <w:tc>
          <w:tcPr>
            <w:tcW w:w="162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ภารกิจเสริม (เกณฑ์ชี้วัดขั้นพัฒนา)</w:t>
            </w:r>
          </w:p>
        </w:tc>
      </w:tr>
      <w:tr w:rsidR="0004557B" w:rsidTr="0004557B">
        <w:trPr>
          <w:trHeight w:val="11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จำนวนกิจกรรมหรือโครงการส่งเสริมศิลปะ วัฒนธรรม ประเพณีท้องถิ่นที่ได้รับการสนับสนุนจาก อปท. และถูกจัดอยู่ในฐานข้อมูลส่งเสริมการท่องเที่ยวเชิงศิลปวัฒนธรรมในระดับประเทศ/นานาชาติ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1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มูลค่าเพิ่มทางเศรษฐกิจอันเป็นผลต่อเนื่องมาจากการอนุรักษ์ศิลปวัฒนธรรม ประเพณี ภูมิปัญญาท้องถิ่น ที่เกิดขึ้นในชุมชนอย่างชัดเจน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บาท/ปี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cs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928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ร้อยละของจำนวนศิลปะ วัฒนธรรม ประเพณีท้องถิ่น โบราณสถาน หรือสถานที่สำคัญ ชุมชนเก่า/เมืองเก่า/อาคารเก่า หรือแหล่งมรดกทางวัฒนธรรม ฯลฯ ที่ได้รับการดูแลหรือส่งเสริมอย่างต่อเนื่องจากการมีแผนงานหรือข้อมูลพื้นฐานด้านศาสนา ศิลปะ วัฒนธรรมและประเพณีท้องถิ่น</w:t>
            </w:r>
          </w:p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b/>
                <w:bCs/>
                <w:color w:val="000000"/>
                <w:sz w:val="24"/>
                <w:szCs w:val="24"/>
                <w:cs/>
              </w:rPr>
              <w:t>(คำถามนี้สำหรับ อบต. ขนาดใหญ่ เท่านั้น)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  <w:tr w:rsidR="0004557B" w:rsidTr="0004557B">
        <w:trPr>
          <w:trHeight w:val="11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ร้อยละความพึงพอใจของประชาชนต่อการฟื้นฟู การอนุรักษ์ หรือการพัฒนาแหล่งเรียนรู้ทางวัฒนธรรม ประเพณี สถานที่สำคัญ หรือแหล่งมรดกที่สำคัญในเชิงประวัติศาสตร์ที่ดำเนินการหรือสนับสนุนโดย อปท.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 w:hint="cs"/>
                <w:color w:val="000000"/>
                <w:sz w:val="24"/>
                <w:szCs w:val="24"/>
                <w:cs/>
              </w:rPr>
              <w:t>ร้อยละ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  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4557B" w:rsidRDefault="0004557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 </w:t>
            </w:r>
          </w:p>
        </w:tc>
      </w:tr>
    </w:tbl>
    <w:p w:rsidR="0004557B" w:rsidRDefault="0004557B" w:rsidP="0004557B">
      <w:pPr>
        <w:spacing w:before="240" w:after="0"/>
        <w:rPr>
          <w:b/>
          <w:bCs/>
          <w:sz w:val="28"/>
          <w:szCs w:val="28"/>
          <w:u w:val="single"/>
        </w:rPr>
      </w:pPr>
    </w:p>
    <w:p w:rsidR="001E41CC" w:rsidRPr="0040487D" w:rsidRDefault="001E41CC" w:rsidP="004665BE">
      <w:pPr>
        <w:spacing w:after="0"/>
        <w:jc w:val="center"/>
        <w:rPr>
          <w:sz w:val="24"/>
          <w:szCs w:val="24"/>
          <w:cs/>
        </w:rPr>
      </w:pPr>
    </w:p>
    <w:sectPr w:rsidR="001E41CC" w:rsidRPr="0040487D" w:rsidSect="0004557B">
      <w:footerReference w:type="default" r:id="rId9"/>
      <w:pgSz w:w="16838" w:h="11906" w:orient="landscape" w:code="9"/>
      <w:pgMar w:top="851" w:right="284" w:bottom="28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F21" w:rsidRDefault="009C5F21" w:rsidP="009C788A">
      <w:pPr>
        <w:spacing w:after="0" w:line="240" w:lineRule="auto"/>
      </w:pPr>
      <w:r>
        <w:separator/>
      </w:r>
    </w:p>
  </w:endnote>
  <w:endnote w:type="continuationSeparator" w:id="0">
    <w:p w:rsidR="009C5F21" w:rsidRDefault="009C5F21" w:rsidP="009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1D260D7-1608-4F4F-BE68-75B67E084B4C}"/>
    <w:embedBold r:id="rId2" w:fontKey="{0DC9483A-086D-4B76-A18E-59F98AD9C7DE}"/>
    <w:embedItalic r:id="rId3" w:fontKey="{424AA226-DB1A-458E-8851-37D102C235EA}"/>
    <w:embedBoldItalic r:id="rId4" w:fontKey="{306314A4-F88C-4191-A362-79CA21CA8A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E3F4BE7-382E-4FF9-B267-392F17C578E7}"/>
    <w:embedBold r:id="rId6" w:fontKey="{24F51431-338E-4DBE-8150-2893F8E5EAD6}"/>
    <w:embedItalic r:id="rId7" w:fontKey="{FCF30D91-E0E1-4E6B-80D4-63414EBE4CA4}"/>
    <w:embedBoldItalic r:id="rId8" w:fontKey="{6C8064E4-7DAE-45F7-AE70-A80A7A119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359CC20-A848-40B8-8A10-FF841247D2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8839551-0951-4E19-951A-F8CEC432C13C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1" w:fontKey="{6F4C1B63-58CD-46E8-AA40-E66D0622340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B500967-6328-4E23-B00E-3CA42A6169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D342D2E-5A4A-4025-926D-8EB1C547CF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89AA4141-2C96-4A9F-B9AF-C0DDD167F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EC9" w:rsidRPr="00FF7572" w:rsidRDefault="00150EC9" w:rsidP="00B25DC4">
    <w:pPr>
      <w:pStyle w:val="a5"/>
      <w:jc w:val="right"/>
      <w:rPr>
        <w:rFonts w:cs="TH SarabunPSK"/>
        <w:sz w:val="24"/>
        <w:szCs w:val="24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EC9" w:rsidRPr="00FF7572" w:rsidRDefault="00150EC9" w:rsidP="0004557B">
    <w:pPr>
      <w:pStyle w:val="a5"/>
      <w:jc w:val="right"/>
      <w:rPr>
        <w:rFonts w:cs="TH SarabunPSK"/>
        <w:sz w:val="24"/>
        <w:szCs w:val="24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F21" w:rsidRDefault="009C5F21" w:rsidP="009C788A">
      <w:pPr>
        <w:spacing w:after="0" w:line="240" w:lineRule="auto"/>
      </w:pPr>
      <w:r>
        <w:separator/>
      </w:r>
    </w:p>
  </w:footnote>
  <w:footnote w:type="continuationSeparator" w:id="0">
    <w:p w:rsidR="009C5F21" w:rsidRDefault="009C5F21" w:rsidP="009C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EC9" w:rsidRPr="00FB1EC5" w:rsidRDefault="00150EC9" w:rsidP="009C788A">
    <w:pPr>
      <w:pStyle w:val="a3"/>
      <w:jc w:val="right"/>
      <w:rPr>
        <w:rFonts w:cs="TH SarabunPSK"/>
        <w:sz w:val="24"/>
        <w:szCs w:val="24"/>
        <w:cs/>
      </w:rPr>
    </w:pPr>
    <w:r w:rsidRPr="001B0CEE">
      <w:rPr>
        <w:rFonts w:cs="TH SarabunPSK"/>
        <w:sz w:val="24"/>
        <w:szCs w:val="24"/>
        <w:cs/>
      </w:rPr>
      <w:t>แบบกรอกข้อมูลเกณฑ์ชี้วัดมาตรฐานบริการสาธารณะ สำหรับองค์การบริหารส่วนตำบล</w:t>
    </w:r>
    <w:r w:rsidRPr="00433539">
      <w:rPr>
        <w:rFonts w:cs="TH SarabunPSK" w:hint="cs"/>
        <w:sz w:val="24"/>
        <w:szCs w:val="24"/>
        <w:cs/>
      </w:rPr>
      <w:t xml:space="preserve"> หน้าที่ </w:t>
    </w:r>
    <w:r w:rsidRPr="00433539">
      <w:rPr>
        <w:rFonts w:cs="TH SarabunPSK"/>
        <w:sz w:val="24"/>
        <w:szCs w:val="24"/>
        <w:cs/>
      </w:rPr>
      <w:fldChar w:fldCharType="begin"/>
    </w:r>
    <w:r w:rsidRPr="00433539">
      <w:rPr>
        <w:rFonts w:cs="TH SarabunPSK"/>
        <w:sz w:val="24"/>
        <w:szCs w:val="24"/>
      </w:rPr>
      <w:instrText>PAGE  \</w:instrText>
    </w:r>
    <w:r w:rsidRPr="00433539">
      <w:rPr>
        <w:rFonts w:cs="TH SarabunPSK"/>
        <w:sz w:val="24"/>
        <w:szCs w:val="24"/>
        <w:cs/>
      </w:rPr>
      <w:instrText xml:space="preserve">* </w:instrText>
    </w:r>
    <w:r w:rsidRPr="00433539">
      <w:rPr>
        <w:rFonts w:cs="TH SarabunPSK"/>
        <w:sz w:val="24"/>
        <w:szCs w:val="24"/>
      </w:rPr>
      <w:instrText>Arabic  \</w:instrText>
    </w:r>
    <w:r w:rsidRPr="00433539">
      <w:rPr>
        <w:rFonts w:cs="TH SarabunPSK"/>
        <w:sz w:val="24"/>
        <w:szCs w:val="24"/>
        <w:cs/>
      </w:rPr>
      <w:instrText xml:space="preserve">* </w:instrText>
    </w:r>
    <w:r w:rsidRPr="00433539">
      <w:rPr>
        <w:rFonts w:cs="TH SarabunPSK"/>
        <w:sz w:val="24"/>
        <w:szCs w:val="24"/>
      </w:rPr>
      <w:instrText>MERGEFORMAT</w:instrText>
    </w:r>
    <w:r w:rsidRPr="00433539">
      <w:rPr>
        <w:rFonts w:cs="TH SarabunPSK"/>
        <w:sz w:val="24"/>
        <w:szCs w:val="24"/>
        <w:cs/>
      </w:rPr>
      <w:fldChar w:fldCharType="separate"/>
    </w:r>
    <w:r w:rsidR="007B00F3" w:rsidRPr="007B00F3">
      <w:rPr>
        <w:rFonts w:cs="TH SarabunPSK"/>
        <w:noProof/>
        <w:sz w:val="24"/>
        <w:szCs w:val="24"/>
        <w:cs/>
        <w:lang w:val="th-TH"/>
      </w:rPr>
      <w:t>2</w:t>
    </w:r>
    <w:r w:rsidRPr="00433539">
      <w:rPr>
        <w:rFonts w:cs="TH SarabunPSK"/>
        <w:sz w:val="24"/>
        <w:szCs w:val="24"/>
        <w:cs/>
      </w:rPr>
      <w:fldChar w:fldCharType="end"/>
    </w:r>
    <w:r w:rsidRPr="00433539">
      <w:rPr>
        <w:rFonts w:cs="TH SarabunPSK"/>
        <w:sz w:val="24"/>
        <w:szCs w:val="24"/>
        <w:cs/>
        <w:lang w:val="th-TH"/>
      </w:rPr>
      <w:t xml:space="preserve"> จาก </w:t>
    </w:r>
    <w:r w:rsidRPr="00433539">
      <w:rPr>
        <w:rFonts w:cs="TH SarabunPSK"/>
        <w:sz w:val="24"/>
        <w:szCs w:val="24"/>
        <w:cs/>
      </w:rPr>
      <w:fldChar w:fldCharType="begin"/>
    </w:r>
    <w:r w:rsidRPr="00433539">
      <w:rPr>
        <w:rFonts w:cs="TH SarabunPSK"/>
        <w:sz w:val="24"/>
        <w:szCs w:val="24"/>
      </w:rPr>
      <w:instrText>NUMPAGES  \</w:instrText>
    </w:r>
    <w:r w:rsidRPr="00433539">
      <w:rPr>
        <w:rFonts w:cs="TH SarabunPSK"/>
        <w:sz w:val="24"/>
        <w:szCs w:val="24"/>
        <w:cs/>
      </w:rPr>
      <w:instrText xml:space="preserve">* </w:instrText>
    </w:r>
    <w:r w:rsidRPr="00433539">
      <w:rPr>
        <w:rFonts w:cs="TH SarabunPSK"/>
        <w:sz w:val="24"/>
        <w:szCs w:val="24"/>
      </w:rPr>
      <w:instrText>Arabic  \</w:instrText>
    </w:r>
    <w:r w:rsidRPr="00433539">
      <w:rPr>
        <w:rFonts w:cs="TH SarabunPSK"/>
        <w:sz w:val="24"/>
        <w:szCs w:val="24"/>
        <w:cs/>
      </w:rPr>
      <w:instrText xml:space="preserve">* </w:instrText>
    </w:r>
    <w:r w:rsidRPr="00433539">
      <w:rPr>
        <w:rFonts w:cs="TH SarabunPSK"/>
        <w:sz w:val="24"/>
        <w:szCs w:val="24"/>
      </w:rPr>
      <w:instrText>MERGEFORMAT</w:instrText>
    </w:r>
    <w:r w:rsidRPr="00433539">
      <w:rPr>
        <w:rFonts w:cs="TH SarabunPSK"/>
        <w:sz w:val="24"/>
        <w:szCs w:val="24"/>
        <w:cs/>
      </w:rPr>
      <w:fldChar w:fldCharType="separate"/>
    </w:r>
    <w:r w:rsidR="007B00F3" w:rsidRPr="007B00F3">
      <w:rPr>
        <w:rFonts w:cs="TH SarabunPSK"/>
        <w:noProof/>
        <w:sz w:val="24"/>
        <w:szCs w:val="24"/>
        <w:cs/>
        <w:lang w:val="th-TH"/>
      </w:rPr>
      <w:t>93</w:t>
    </w:r>
    <w:r w:rsidRPr="00433539">
      <w:rPr>
        <w:rFonts w:cs="TH SarabunPSK"/>
        <w:sz w:val="24"/>
        <w:szCs w:val="24"/>
        <w: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09F6"/>
    <w:multiLevelType w:val="hybridMultilevel"/>
    <w:tmpl w:val="64C410C4"/>
    <w:lvl w:ilvl="0" w:tplc="0409000F">
      <w:start w:val="1"/>
      <w:numFmt w:val="decimal"/>
      <w:lvlText w:val="%1."/>
      <w:lvlJc w:val="left"/>
      <w:pPr>
        <w:ind w:left="5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97094"/>
    <w:multiLevelType w:val="hybridMultilevel"/>
    <w:tmpl w:val="64C410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" w15:restartNumberingAfterBreak="0">
    <w:nsid w:val="72AD2FE1"/>
    <w:multiLevelType w:val="hybridMultilevel"/>
    <w:tmpl w:val="64C41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8A"/>
    <w:rsid w:val="00031B62"/>
    <w:rsid w:val="0004557B"/>
    <w:rsid w:val="00054C37"/>
    <w:rsid w:val="000663C3"/>
    <w:rsid w:val="00067806"/>
    <w:rsid w:val="000B730E"/>
    <w:rsid w:val="000D57F5"/>
    <w:rsid w:val="000F4984"/>
    <w:rsid w:val="00102065"/>
    <w:rsid w:val="001112EB"/>
    <w:rsid w:val="001121E6"/>
    <w:rsid w:val="00125B51"/>
    <w:rsid w:val="001401C9"/>
    <w:rsid w:val="001452B6"/>
    <w:rsid w:val="00150EC9"/>
    <w:rsid w:val="001914D8"/>
    <w:rsid w:val="001B0CEE"/>
    <w:rsid w:val="001C645C"/>
    <w:rsid w:val="001E2CD3"/>
    <w:rsid w:val="001E41CC"/>
    <w:rsid w:val="001E6E1B"/>
    <w:rsid w:val="001F5D5D"/>
    <w:rsid w:val="0022589B"/>
    <w:rsid w:val="002268C7"/>
    <w:rsid w:val="00233F6D"/>
    <w:rsid w:val="002406E3"/>
    <w:rsid w:val="002A5D04"/>
    <w:rsid w:val="002C6856"/>
    <w:rsid w:val="002E081B"/>
    <w:rsid w:val="0030182D"/>
    <w:rsid w:val="003201ED"/>
    <w:rsid w:val="003456FF"/>
    <w:rsid w:val="00346659"/>
    <w:rsid w:val="0035242B"/>
    <w:rsid w:val="003715CE"/>
    <w:rsid w:val="003776AA"/>
    <w:rsid w:val="00387ED5"/>
    <w:rsid w:val="00395C8F"/>
    <w:rsid w:val="003C71DE"/>
    <w:rsid w:val="003D2744"/>
    <w:rsid w:val="003D4767"/>
    <w:rsid w:val="003F1867"/>
    <w:rsid w:val="003F40E4"/>
    <w:rsid w:val="003F4FE7"/>
    <w:rsid w:val="00400F45"/>
    <w:rsid w:val="0040487D"/>
    <w:rsid w:val="004334FB"/>
    <w:rsid w:val="00433539"/>
    <w:rsid w:val="00436F23"/>
    <w:rsid w:val="00437C30"/>
    <w:rsid w:val="004665BE"/>
    <w:rsid w:val="0046722F"/>
    <w:rsid w:val="00492E4C"/>
    <w:rsid w:val="00496C05"/>
    <w:rsid w:val="004B2CAF"/>
    <w:rsid w:val="004D4A03"/>
    <w:rsid w:val="004D50D1"/>
    <w:rsid w:val="004F797A"/>
    <w:rsid w:val="005568B7"/>
    <w:rsid w:val="0056502F"/>
    <w:rsid w:val="00567181"/>
    <w:rsid w:val="00581E76"/>
    <w:rsid w:val="00587926"/>
    <w:rsid w:val="00593ED6"/>
    <w:rsid w:val="005B4275"/>
    <w:rsid w:val="005D18F9"/>
    <w:rsid w:val="00602B6A"/>
    <w:rsid w:val="00616CF5"/>
    <w:rsid w:val="00676857"/>
    <w:rsid w:val="006C40F8"/>
    <w:rsid w:val="006C516C"/>
    <w:rsid w:val="006F1EDE"/>
    <w:rsid w:val="00735CFF"/>
    <w:rsid w:val="00752B7C"/>
    <w:rsid w:val="007A09E8"/>
    <w:rsid w:val="007B00F3"/>
    <w:rsid w:val="007B4076"/>
    <w:rsid w:val="007D1A9B"/>
    <w:rsid w:val="007D535E"/>
    <w:rsid w:val="007E2E18"/>
    <w:rsid w:val="00837210"/>
    <w:rsid w:val="00880A47"/>
    <w:rsid w:val="00897C80"/>
    <w:rsid w:val="008B7C28"/>
    <w:rsid w:val="008C0CED"/>
    <w:rsid w:val="008F3A41"/>
    <w:rsid w:val="008F7CC8"/>
    <w:rsid w:val="00900A3B"/>
    <w:rsid w:val="009402CC"/>
    <w:rsid w:val="00951EB0"/>
    <w:rsid w:val="009B0ED2"/>
    <w:rsid w:val="009C5F21"/>
    <w:rsid w:val="009C788A"/>
    <w:rsid w:val="00A05083"/>
    <w:rsid w:val="00A06640"/>
    <w:rsid w:val="00A24F9D"/>
    <w:rsid w:val="00A62E6B"/>
    <w:rsid w:val="00A734E4"/>
    <w:rsid w:val="00A73BA3"/>
    <w:rsid w:val="00A8195C"/>
    <w:rsid w:val="00A8338A"/>
    <w:rsid w:val="00AD48D6"/>
    <w:rsid w:val="00B25DC4"/>
    <w:rsid w:val="00B361BB"/>
    <w:rsid w:val="00B7192F"/>
    <w:rsid w:val="00B804D1"/>
    <w:rsid w:val="00B85899"/>
    <w:rsid w:val="00B94178"/>
    <w:rsid w:val="00BA7E79"/>
    <w:rsid w:val="00BB7CF3"/>
    <w:rsid w:val="00BE0032"/>
    <w:rsid w:val="00C02AD2"/>
    <w:rsid w:val="00C141F0"/>
    <w:rsid w:val="00C21E89"/>
    <w:rsid w:val="00C23EF6"/>
    <w:rsid w:val="00C668EC"/>
    <w:rsid w:val="00C747CC"/>
    <w:rsid w:val="00CE1C63"/>
    <w:rsid w:val="00D15F3E"/>
    <w:rsid w:val="00D32A11"/>
    <w:rsid w:val="00D411B6"/>
    <w:rsid w:val="00DB2774"/>
    <w:rsid w:val="00DF1F9A"/>
    <w:rsid w:val="00E16F1F"/>
    <w:rsid w:val="00E233BD"/>
    <w:rsid w:val="00E43D68"/>
    <w:rsid w:val="00E9720D"/>
    <w:rsid w:val="00EB2D7D"/>
    <w:rsid w:val="00EB2F91"/>
    <w:rsid w:val="00EB4781"/>
    <w:rsid w:val="00EB5DFC"/>
    <w:rsid w:val="00EB74E6"/>
    <w:rsid w:val="00EE589F"/>
    <w:rsid w:val="00EE6853"/>
    <w:rsid w:val="00F4427F"/>
    <w:rsid w:val="00F76BAD"/>
    <w:rsid w:val="00FA43B8"/>
    <w:rsid w:val="00FA5602"/>
    <w:rsid w:val="00FB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80804"/>
  <w15:chartTrackingRefBased/>
  <w15:docId w15:val="{2A96457B-1B2D-48D0-826B-40ED4B36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8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9C788A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9C78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9C788A"/>
    <w:rPr>
      <w:rFonts w:cs="Angsana New"/>
      <w:szCs w:val="40"/>
    </w:rPr>
  </w:style>
  <w:style w:type="character" w:styleId="a7">
    <w:name w:val="Placeholder Text"/>
    <w:basedOn w:val="a0"/>
    <w:uiPriority w:val="99"/>
    <w:semiHidden/>
    <w:rsid w:val="004B2CAF"/>
    <w:rPr>
      <w:color w:val="808080"/>
    </w:rPr>
  </w:style>
  <w:style w:type="paragraph" w:styleId="a8">
    <w:name w:val="List Paragraph"/>
    <w:basedOn w:val="a"/>
    <w:uiPriority w:val="34"/>
    <w:qFormat/>
    <w:rsid w:val="007B4076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39"/>
    <w:rsid w:val="007B4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730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25DC4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B25DC4"/>
    <w:rPr>
      <w:color w:val="954F72"/>
      <w:u w:val="single"/>
    </w:rPr>
  </w:style>
  <w:style w:type="paragraph" w:customStyle="1" w:styleId="msonormal0">
    <w:name w:val="msonormal"/>
    <w:basedOn w:val="a"/>
    <w:rsid w:val="00B25D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font5">
    <w:name w:val="font5"/>
    <w:basedOn w:val="a"/>
    <w:rsid w:val="00B25DC4"/>
    <w:pPr>
      <w:spacing w:before="100" w:beforeAutospacing="1" w:after="100" w:afterAutospacing="1" w:line="240" w:lineRule="auto"/>
    </w:pPr>
    <w:rPr>
      <w:rFonts w:eastAsia="Times New Roman"/>
      <w:color w:val="000000"/>
      <w:sz w:val="26"/>
      <w:szCs w:val="26"/>
    </w:rPr>
  </w:style>
  <w:style w:type="paragraph" w:customStyle="1" w:styleId="font6">
    <w:name w:val="font6"/>
    <w:basedOn w:val="a"/>
    <w:rsid w:val="00B25DC4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</w:rPr>
  </w:style>
  <w:style w:type="paragraph" w:customStyle="1" w:styleId="xl65">
    <w:name w:val="xl65"/>
    <w:basedOn w:val="a"/>
    <w:rsid w:val="00B25DC4"/>
    <w:pPr>
      <w:spacing w:before="100" w:beforeAutospacing="1" w:after="100" w:afterAutospacing="1" w:line="240" w:lineRule="auto"/>
      <w:textAlignment w:val="top"/>
    </w:pPr>
    <w:rPr>
      <w:rFonts w:eastAsia="Times New Roman"/>
      <w:sz w:val="26"/>
      <w:szCs w:val="26"/>
    </w:rPr>
  </w:style>
  <w:style w:type="paragraph" w:customStyle="1" w:styleId="xl66">
    <w:name w:val="xl66"/>
    <w:basedOn w:val="a"/>
    <w:rsid w:val="00B25DC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6"/>
      <w:szCs w:val="26"/>
    </w:rPr>
  </w:style>
  <w:style w:type="paragraph" w:customStyle="1" w:styleId="xl67">
    <w:name w:val="xl67"/>
    <w:basedOn w:val="a"/>
    <w:rsid w:val="00B25DC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6"/>
      <w:szCs w:val="26"/>
    </w:rPr>
  </w:style>
  <w:style w:type="paragraph" w:customStyle="1" w:styleId="xl68">
    <w:name w:val="xl68"/>
    <w:basedOn w:val="a"/>
    <w:rsid w:val="00B25DC4"/>
    <w:pP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6"/>
      <w:szCs w:val="26"/>
    </w:rPr>
  </w:style>
  <w:style w:type="paragraph" w:customStyle="1" w:styleId="xl69">
    <w:name w:val="xl69"/>
    <w:basedOn w:val="a"/>
    <w:rsid w:val="00B25DC4"/>
    <w:pPr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6"/>
      <w:szCs w:val="26"/>
    </w:rPr>
  </w:style>
  <w:style w:type="paragraph" w:customStyle="1" w:styleId="xl70">
    <w:name w:val="xl70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6"/>
      <w:szCs w:val="26"/>
    </w:rPr>
  </w:style>
  <w:style w:type="paragraph" w:customStyle="1" w:styleId="xl71">
    <w:name w:val="xl71"/>
    <w:basedOn w:val="a"/>
    <w:rsid w:val="00B25DC4"/>
    <w:pPr>
      <w:spacing w:before="100" w:beforeAutospacing="1" w:after="100" w:afterAutospacing="1" w:line="240" w:lineRule="auto"/>
      <w:textAlignment w:val="center"/>
    </w:pPr>
    <w:rPr>
      <w:rFonts w:eastAsia="Times New Roman"/>
      <w:sz w:val="26"/>
      <w:szCs w:val="26"/>
    </w:rPr>
  </w:style>
  <w:style w:type="paragraph" w:customStyle="1" w:styleId="xl72">
    <w:name w:val="xl72"/>
    <w:basedOn w:val="a"/>
    <w:rsid w:val="00B25DC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6"/>
      <w:szCs w:val="26"/>
    </w:rPr>
  </w:style>
  <w:style w:type="paragraph" w:customStyle="1" w:styleId="xl73">
    <w:name w:val="xl73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74">
    <w:name w:val="xl74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8"/>
      <w:szCs w:val="28"/>
    </w:rPr>
  </w:style>
  <w:style w:type="paragraph" w:customStyle="1" w:styleId="xl75">
    <w:name w:val="xl75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76">
    <w:name w:val="xl76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77">
    <w:name w:val="xl77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6"/>
      <w:szCs w:val="26"/>
    </w:rPr>
  </w:style>
  <w:style w:type="paragraph" w:customStyle="1" w:styleId="xl78">
    <w:name w:val="xl78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6"/>
      <w:szCs w:val="26"/>
    </w:rPr>
  </w:style>
  <w:style w:type="paragraph" w:customStyle="1" w:styleId="xl79">
    <w:name w:val="xl79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80">
    <w:name w:val="xl80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1">
    <w:name w:val="xl81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82">
    <w:name w:val="xl82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3">
    <w:name w:val="xl83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4">
    <w:name w:val="xl84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5"/>
      <w:szCs w:val="25"/>
    </w:rPr>
  </w:style>
  <w:style w:type="paragraph" w:customStyle="1" w:styleId="xl85">
    <w:name w:val="xl85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6"/>
      <w:szCs w:val="26"/>
    </w:rPr>
  </w:style>
  <w:style w:type="paragraph" w:customStyle="1" w:styleId="xl86">
    <w:name w:val="xl86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6"/>
      <w:szCs w:val="26"/>
    </w:rPr>
  </w:style>
  <w:style w:type="paragraph" w:customStyle="1" w:styleId="xl87">
    <w:name w:val="xl87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88">
    <w:name w:val="xl88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89">
    <w:name w:val="xl89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6"/>
      <w:szCs w:val="26"/>
    </w:rPr>
  </w:style>
  <w:style w:type="paragraph" w:customStyle="1" w:styleId="xl90">
    <w:name w:val="xl90"/>
    <w:basedOn w:val="a"/>
    <w:rsid w:val="00B25D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6"/>
      <w:szCs w:val="26"/>
    </w:rPr>
  </w:style>
  <w:style w:type="paragraph" w:customStyle="1" w:styleId="xl91">
    <w:name w:val="xl91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6"/>
      <w:szCs w:val="26"/>
    </w:rPr>
  </w:style>
  <w:style w:type="paragraph" w:customStyle="1" w:styleId="xl92">
    <w:name w:val="xl92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6"/>
      <w:szCs w:val="26"/>
    </w:rPr>
  </w:style>
  <w:style w:type="paragraph" w:customStyle="1" w:styleId="xl93">
    <w:name w:val="xl93"/>
    <w:basedOn w:val="a"/>
    <w:rsid w:val="00B25D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6"/>
      <w:szCs w:val="26"/>
    </w:rPr>
  </w:style>
  <w:style w:type="paragraph" w:customStyle="1" w:styleId="xl94">
    <w:name w:val="xl94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6"/>
      <w:szCs w:val="26"/>
    </w:rPr>
  </w:style>
  <w:style w:type="paragraph" w:customStyle="1" w:styleId="xl95">
    <w:name w:val="xl95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/>
      <w:sz w:val="26"/>
      <w:szCs w:val="26"/>
    </w:rPr>
  </w:style>
  <w:style w:type="paragraph" w:customStyle="1" w:styleId="xl96">
    <w:name w:val="xl96"/>
    <w:basedOn w:val="a"/>
    <w:rsid w:val="00B25D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/>
      <w:sz w:val="26"/>
      <w:szCs w:val="26"/>
    </w:rPr>
  </w:style>
  <w:style w:type="paragraph" w:customStyle="1" w:styleId="xl97">
    <w:name w:val="xl97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/>
      <w:sz w:val="26"/>
      <w:szCs w:val="26"/>
    </w:rPr>
  </w:style>
  <w:style w:type="paragraph" w:customStyle="1" w:styleId="xl98">
    <w:name w:val="xl98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6"/>
      <w:szCs w:val="26"/>
    </w:rPr>
  </w:style>
  <w:style w:type="paragraph" w:customStyle="1" w:styleId="xl99">
    <w:name w:val="xl99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6"/>
      <w:szCs w:val="26"/>
      <w:u w:val="single"/>
    </w:rPr>
  </w:style>
  <w:style w:type="paragraph" w:customStyle="1" w:styleId="xl100">
    <w:name w:val="xl100"/>
    <w:basedOn w:val="a"/>
    <w:rsid w:val="00B25DC4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6"/>
      <w:szCs w:val="26"/>
      <w:u w:val="double"/>
    </w:rPr>
  </w:style>
  <w:style w:type="paragraph" w:customStyle="1" w:styleId="xl101">
    <w:name w:val="xl101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2">
    <w:name w:val="xl102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3">
    <w:name w:val="xl103"/>
    <w:basedOn w:val="a"/>
    <w:rsid w:val="00B25D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4">
    <w:name w:val="xl104"/>
    <w:basedOn w:val="a"/>
    <w:rsid w:val="00B25D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5">
    <w:name w:val="xl105"/>
    <w:basedOn w:val="a"/>
    <w:rsid w:val="00B25D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6">
    <w:name w:val="xl106"/>
    <w:basedOn w:val="a"/>
    <w:rsid w:val="00B25D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107">
    <w:name w:val="xl107"/>
    <w:basedOn w:val="a"/>
    <w:rsid w:val="00B25D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6"/>
      <w:szCs w:val="26"/>
    </w:rPr>
  </w:style>
  <w:style w:type="character" w:customStyle="1" w:styleId="ac">
    <w:name w:val="ตาราง อักขระ"/>
    <w:basedOn w:val="a0"/>
    <w:link w:val="ad"/>
    <w:locked/>
    <w:rsid w:val="00B25DC4"/>
    <w:rPr>
      <w:sz w:val="28"/>
    </w:rPr>
  </w:style>
  <w:style w:type="paragraph" w:customStyle="1" w:styleId="ad">
    <w:name w:val="ตาราง"/>
    <w:basedOn w:val="a"/>
    <w:link w:val="ac"/>
    <w:qFormat/>
    <w:rsid w:val="00B25DC4"/>
    <w:pPr>
      <w:spacing w:after="0" w:line="240" w:lineRule="auto"/>
    </w:pPr>
    <w:rPr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B25DC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B25DC4"/>
    <w:rPr>
      <w:rFonts w:ascii="Leelawadee" w:hAnsi="Leelawadee" w:cs="Angsana New"/>
      <w:sz w:val="18"/>
      <w:szCs w:val="22"/>
    </w:rPr>
  </w:style>
  <w:style w:type="character" w:customStyle="1" w:styleId="1">
    <w:name w:val="สไตล์1"/>
    <w:basedOn w:val="a0"/>
    <w:uiPriority w:val="1"/>
    <w:rsid w:val="00B25DC4"/>
    <w:rPr>
      <w:u w:val="single"/>
    </w:rPr>
  </w:style>
  <w:style w:type="character" w:customStyle="1" w:styleId="af0">
    <w:name w:val="กล่องข้อความกรอก"/>
    <w:basedOn w:val="a0"/>
    <w:uiPriority w:val="1"/>
    <w:rsid w:val="00B25DC4"/>
    <w:rPr>
      <w:rFonts w:cs="TH SarabunPSK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0BF28C273D4D05AAF9727281D137E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6539F22-419F-42AD-86BA-92060D491FD3}"/>
      </w:docPartPr>
      <w:docPartBody>
        <w:p w:rsidR="00FD0A9A" w:rsidRDefault="00FD0A9A" w:rsidP="00FD0A9A">
          <w:pPr>
            <w:pStyle w:val="330BF28C273D4D05AAF9727281D137E2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7F60A36A9B9D403489972A70872B8D0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A6F1929-2AE8-463B-855B-8BCD39C05A20}"/>
      </w:docPartPr>
      <w:docPartBody>
        <w:p w:rsidR="00FD0A9A" w:rsidRDefault="00FD0A9A" w:rsidP="00FD0A9A">
          <w:pPr>
            <w:pStyle w:val="7F60A36A9B9D403489972A70872B8D0F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C3A6A4F3896E48EBAB846759C5D575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98ABEC2-FC8E-456C-A8D1-F5B0BE76056C}"/>
      </w:docPartPr>
      <w:docPartBody>
        <w:p w:rsidR="00FD0A9A" w:rsidRDefault="00FD0A9A" w:rsidP="00FD0A9A">
          <w:pPr>
            <w:pStyle w:val="C3A6A4F3896E48EBAB846759C5D5753C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83DA2209A88040BB99BA0E2B734DD2D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D165A4B-329E-45B4-ADF0-851B3AB2C2AE}"/>
      </w:docPartPr>
      <w:docPartBody>
        <w:p w:rsidR="006C46FD" w:rsidRDefault="00FD0A9A" w:rsidP="00FD0A9A">
          <w:pPr>
            <w:pStyle w:val="83DA2209A88040BB99BA0E2B734DD2DA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EB0B5796192F4C518C6986F342A6FE7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F988320-0843-4218-A893-60CCC0266817}"/>
      </w:docPartPr>
      <w:docPartBody>
        <w:p w:rsidR="006C46FD" w:rsidRDefault="00FD0A9A" w:rsidP="00FD0A9A">
          <w:pPr>
            <w:pStyle w:val="EB0B5796192F4C518C6986F342A6FE72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33AEDD3D1F8D4789B033A73298117F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B4DC0F0-7F2D-44A2-88A7-97D24C83DF3C}"/>
      </w:docPartPr>
      <w:docPartBody>
        <w:p w:rsidR="006C46FD" w:rsidRDefault="00FD0A9A" w:rsidP="00FD0A9A">
          <w:pPr>
            <w:pStyle w:val="33AEDD3D1F8D4789B033A73298117F3C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94D98345DF2849A98515865A63C47D8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786640-010A-49A9-8FE3-718CD772E7B4}"/>
      </w:docPartPr>
      <w:docPartBody>
        <w:p w:rsidR="006C46FD" w:rsidRDefault="00FD0A9A" w:rsidP="00FD0A9A">
          <w:pPr>
            <w:pStyle w:val="94D98345DF2849A98515865A63C47D89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273F9CC9AB7A401FB9220E7FEAB7A7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A68554E-C503-4A16-9E6F-7A3389BEC6F6}"/>
      </w:docPartPr>
      <w:docPartBody>
        <w:p w:rsidR="006C46FD" w:rsidRDefault="00FD0A9A" w:rsidP="00FD0A9A">
          <w:pPr>
            <w:pStyle w:val="273F9CC9AB7A401FB9220E7FEAB7A747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F856C9BC49244D87B3782C4BEA0588B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3190F0-8F4E-45F5-B6BE-17205626D04D}"/>
      </w:docPartPr>
      <w:docPartBody>
        <w:p w:rsidR="006C46FD" w:rsidRDefault="00FD0A9A" w:rsidP="00FD0A9A">
          <w:pPr>
            <w:pStyle w:val="F856C9BC49244D87B3782C4BEA0588B4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968F40FE59B64D529EDADB3483DF0F6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C984C82-FFA3-45D6-9521-7A3BF4182F8D}"/>
      </w:docPartPr>
      <w:docPartBody>
        <w:p w:rsidR="006C46FD" w:rsidRDefault="00FD0A9A" w:rsidP="00FD0A9A">
          <w:pPr>
            <w:pStyle w:val="968F40FE59B64D529EDADB3483DF0F64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1DFCF52209344CD9B21AD2EAB874D68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F61FBCE-BDD0-4BCF-8455-891B69C09916}"/>
      </w:docPartPr>
      <w:docPartBody>
        <w:p w:rsidR="006C46FD" w:rsidRDefault="00FD0A9A" w:rsidP="00FD0A9A">
          <w:pPr>
            <w:pStyle w:val="1DFCF52209344CD9B21AD2EAB874D68C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EF0BFC381B0643279BD7958931DFB4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EA3328D-9202-4EAE-A21D-33E8707CDE6D}"/>
      </w:docPartPr>
      <w:docPartBody>
        <w:p w:rsidR="006C46FD" w:rsidRDefault="00FD0A9A" w:rsidP="00FD0A9A">
          <w:pPr>
            <w:pStyle w:val="EF0BFC381B0643279BD7958931DFB4D4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9DA760CFDE494184824AC2EF0A9EE1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590A419-A6E5-473C-8102-F12569E427C0}"/>
      </w:docPartPr>
      <w:docPartBody>
        <w:p w:rsidR="006C46FD" w:rsidRDefault="00FD0A9A" w:rsidP="00FD0A9A">
          <w:pPr>
            <w:pStyle w:val="9DA760CFDE494184824AC2EF0A9EE1D1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1C4A2EBC6BBC41EB99B63B1BEC72F89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6F65DE1-369B-426A-A893-07D95152F542}"/>
      </w:docPartPr>
      <w:docPartBody>
        <w:p w:rsidR="006C46FD" w:rsidRDefault="00FD0A9A" w:rsidP="00FD0A9A">
          <w:pPr>
            <w:pStyle w:val="1C4A2EBC6BBC41EB99B63B1BEC72F898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AC85CC8BB31641819EB867ACDEAE8DB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7E10AD0-A0EF-409D-B6AF-C15C2B3306DC}"/>
      </w:docPartPr>
      <w:docPartBody>
        <w:p w:rsidR="006C46FD" w:rsidRDefault="00FD0A9A" w:rsidP="00FD0A9A">
          <w:pPr>
            <w:pStyle w:val="AC85CC8BB31641819EB867ACDEAE8DB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C31A7B90BBE342DF9768DEEC3D03B1F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F496B1F-507C-4239-A492-FE391CB62340}"/>
      </w:docPartPr>
      <w:docPartBody>
        <w:p w:rsidR="006C46FD" w:rsidRDefault="00FD0A9A" w:rsidP="00FD0A9A">
          <w:pPr>
            <w:pStyle w:val="C31A7B90BBE342DF9768DEEC3D03B1F9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04A21574FF2648698987E093738C349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ADE38F-A8E9-4E70-8309-3AC3DA387F36}"/>
      </w:docPartPr>
      <w:docPartBody>
        <w:p w:rsidR="006C46FD" w:rsidRDefault="00FD0A9A" w:rsidP="00FD0A9A">
          <w:pPr>
            <w:pStyle w:val="04A21574FF2648698987E093738C3494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9AC1A57BAE06487C9F800C03C14E08B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F3BDD58-A6E3-4AFB-9771-46610B86408B}"/>
      </w:docPartPr>
      <w:docPartBody>
        <w:p w:rsidR="006C46FD" w:rsidRDefault="00FD0A9A" w:rsidP="00FD0A9A">
          <w:pPr>
            <w:pStyle w:val="9AC1A57BAE06487C9F800C03C14E08B4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08AD51380E694C68B49CC9C9677F10D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12D4AB6-4192-4CD2-9FD2-9C0F6E2D3C71}"/>
      </w:docPartPr>
      <w:docPartBody>
        <w:p w:rsidR="006C46FD" w:rsidRDefault="00FD0A9A" w:rsidP="00FD0A9A">
          <w:pPr>
            <w:pStyle w:val="08AD51380E694C68B49CC9C9677F10DF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C5A5BB62A38F462C8A01D75AC869C9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E6DF0EF-E77F-4A32-8A75-11A7D27E6193}"/>
      </w:docPartPr>
      <w:docPartBody>
        <w:p w:rsidR="006C46FD" w:rsidRDefault="00FD0A9A" w:rsidP="00FD0A9A">
          <w:pPr>
            <w:pStyle w:val="C5A5BB62A38F462C8A01D75AC869C94E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A9C20456B81E4DF4A26EFDA7D6694BA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DC65A53-CAA2-426E-9203-11D26DE256C2}"/>
      </w:docPartPr>
      <w:docPartBody>
        <w:p w:rsidR="006C46FD" w:rsidRDefault="00FD0A9A" w:rsidP="00FD0A9A">
          <w:pPr>
            <w:pStyle w:val="A9C20456B81E4DF4A26EFDA7D6694BAA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4C1C063207E44ED59D4D3C76F882D5E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E385F1B-A830-48DE-A1FC-6065312A594D}"/>
      </w:docPartPr>
      <w:docPartBody>
        <w:p w:rsidR="006C46FD" w:rsidRDefault="00FD0A9A" w:rsidP="00FD0A9A">
          <w:pPr>
            <w:pStyle w:val="4C1C063207E44ED59D4D3C76F882D5EC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5FD446E9D35D4468A74979637E0BFD8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CC5DA99-2712-412C-9074-682D923FD878}"/>
      </w:docPartPr>
      <w:docPartBody>
        <w:p w:rsidR="006C46FD" w:rsidRDefault="00FD0A9A" w:rsidP="00FD0A9A">
          <w:pPr>
            <w:pStyle w:val="5FD446E9D35D4468A74979637E0BFD87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6D02704E4541445999B555167F55EA9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EE40A95-0FC0-490B-8E46-86B5CA526F6C}"/>
      </w:docPartPr>
      <w:docPartBody>
        <w:p w:rsidR="006C46FD" w:rsidRDefault="00FD0A9A" w:rsidP="00FD0A9A">
          <w:pPr>
            <w:pStyle w:val="6D02704E4541445999B555167F55EA98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864CD9B2C8494C85B71296EE7F82C00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7DFE72D-8DB0-4E71-ABDA-99E577058EA0}"/>
      </w:docPartPr>
      <w:docPartBody>
        <w:p w:rsidR="006C46FD" w:rsidRDefault="00FD0A9A" w:rsidP="00FD0A9A">
          <w:pPr>
            <w:pStyle w:val="864CD9B2C8494C85B71296EE7F82C00C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680CEBE589B040EBB8223B9AD96421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910B92E-A59E-4C5C-8D36-C7501B439C2F}"/>
      </w:docPartPr>
      <w:docPartBody>
        <w:p w:rsidR="006C46FD" w:rsidRDefault="00FD0A9A" w:rsidP="00FD0A9A">
          <w:pPr>
            <w:pStyle w:val="680CEBE589B040EBB8223B9AD9642166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3FBA4E04BF464E89ADD5BFDE2D7A433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C5BECF0-E0F9-42BC-928D-D830C53D0AF0}"/>
      </w:docPartPr>
      <w:docPartBody>
        <w:p w:rsidR="006C46FD" w:rsidRDefault="00FD0A9A" w:rsidP="00FD0A9A">
          <w:pPr>
            <w:pStyle w:val="3FBA4E04BF464E89ADD5BFDE2D7A433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EB2F3E761BF34F3790E978B70EF360E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CA2B811-F601-4845-94AA-C2CD2C12928B}"/>
      </w:docPartPr>
      <w:docPartBody>
        <w:p w:rsidR="006C46FD" w:rsidRDefault="00FD0A9A" w:rsidP="00FD0A9A">
          <w:pPr>
            <w:pStyle w:val="EB2F3E761BF34F3790E978B70EF360EA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575726D549634669AF8AC4ABE5B3C9A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106BC0E-0013-4A2A-B0B8-FE1A24B7CE72}"/>
      </w:docPartPr>
      <w:docPartBody>
        <w:p w:rsidR="006C46FD" w:rsidRDefault="00FD0A9A" w:rsidP="00FD0A9A">
          <w:pPr>
            <w:pStyle w:val="575726D549634669AF8AC4ABE5B3C9A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79B285A8E5DC432E84BBF69C6705EC2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947F39D-7825-4107-A75C-147937DDBF68}"/>
      </w:docPartPr>
      <w:docPartBody>
        <w:p w:rsidR="006C46FD" w:rsidRDefault="00FD0A9A" w:rsidP="00FD0A9A">
          <w:pPr>
            <w:pStyle w:val="79B285A8E5DC432E84BBF69C6705EC2E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1834C8FA85554BE18CD26CF66326771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7C9B5F3-80FB-43DA-8651-BC22EE556547}"/>
      </w:docPartPr>
      <w:docPartBody>
        <w:p w:rsidR="006C46FD" w:rsidRDefault="00FD0A9A" w:rsidP="00FD0A9A">
          <w:pPr>
            <w:pStyle w:val="1834C8FA85554BE18CD26CF66326771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F4495E8EF17D47078874CBF274C3F9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78C82FC-7398-4000-934C-C1AEA73568FB}"/>
      </w:docPartPr>
      <w:docPartBody>
        <w:p w:rsidR="006C46FD" w:rsidRDefault="00FD0A9A" w:rsidP="00FD0A9A">
          <w:pPr>
            <w:pStyle w:val="F4495E8EF17D47078874CBF274C3F977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4215222F355843C1A5188ACF451B5A3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773C5B3-DAD0-4C94-A55B-6B054DF1BAA4}"/>
      </w:docPartPr>
      <w:docPartBody>
        <w:p w:rsidR="006C46FD" w:rsidRDefault="00FD0A9A" w:rsidP="00FD0A9A">
          <w:pPr>
            <w:pStyle w:val="4215222F355843C1A5188ACF451B5A3E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D5B7B514C4F0467CADA34C4EA32E0E9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C31A7D2-646F-416D-8DCB-6FC8A816CCDC}"/>
      </w:docPartPr>
      <w:docPartBody>
        <w:p w:rsidR="006C46FD" w:rsidRDefault="00FD0A9A" w:rsidP="00FD0A9A">
          <w:pPr>
            <w:pStyle w:val="D5B7B514C4F0467CADA34C4EA32E0E9A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1D8A2C1E17A24C2FB756F407FE57E90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8B39FEB-775F-4CBA-BEE9-77DEAB5666DB}"/>
      </w:docPartPr>
      <w:docPartBody>
        <w:p w:rsidR="006C46FD" w:rsidRDefault="00FD0A9A" w:rsidP="00FD0A9A">
          <w:pPr>
            <w:pStyle w:val="1D8A2C1E17A24C2FB756F407FE57E90B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C29EE5E6991A447EA017DAE4A941AF9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664EF54-9F9E-48A1-9265-B2EE5DEB4064}"/>
      </w:docPartPr>
      <w:docPartBody>
        <w:p w:rsidR="006C46FD" w:rsidRDefault="00FD0A9A" w:rsidP="00FD0A9A">
          <w:pPr>
            <w:pStyle w:val="C29EE5E6991A447EA017DAE4A941AF90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DB76A667E463474D80709681EBF16BB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6EEAEB2-6602-445A-969E-E7BB8ACB4744}"/>
      </w:docPartPr>
      <w:docPartBody>
        <w:p w:rsidR="006C46FD" w:rsidRDefault="00FD0A9A" w:rsidP="00FD0A9A">
          <w:pPr>
            <w:pStyle w:val="DB76A667E463474D80709681EBF16BB0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541472711F7E4C3FB46E47BC530F16A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6CD3D23-A275-4D0C-8BE4-A2480B9E5DEB}"/>
      </w:docPartPr>
      <w:docPartBody>
        <w:p w:rsidR="006C46FD" w:rsidRDefault="00FD0A9A" w:rsidP="00FD0A9A">
          <w:pPr>
            <w:pStyle w:val="541472711F7E4C3FB46E47BC530F16AE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CD50CEB7544E4EBBA73B40BD6A57894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6C4A44E-AFB2-40E3-83FA-AD2127947D44}"/>
      </w:docPartPr>
      <w:docPartBody>
        <w:p w:rsidR="006C46FD" w:rsidRDefault="00FD0A9A" w:rsidP="00FD0A9A">
          <w:pPr>
            <w:pStyle w:val="CD50CEB7544E4EBBA73B40BD6A578949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111174C6F9094FD0A090358E5BCF384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34B4E2-1D0A-4C24-B8DB-F2460BF42019}"/>
      </w:docPartPr>
      <w:docPartBody>
        <w:p w:rsidR="006C46FD" w:rsidRDefault="00FD0A9A" w:rsidP="00FD0A9A">
          <w:pPr>
            <w:pStyle w:val="111174C6F9094FD0A090358E5BCF3841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2F357D44057B42309BC009A55FC9D1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1291C79-3723-4F31-9B5D-491CC6F668EF}"/>
      </w:docPartPr>
      <w:docPartBody>
        <w:p w:rsidR="006C46FD" w:rsidRDefault="00FD0A9A" w:rsidP="00FD0A9A">
          <w:pPr>
            <w:pStyle w:val="2F357D44057B42309BC009A55FC9D1D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47D0F34E79954B3F80E5CD86BDFD355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9FB96E-E7A2-4764-A573-3F9C7178936B}"/>
      </w:docPartPr>
      <w:docPartBody>
        <w:p w:rsidR="006C46FD" w:rsidRDefault="00FD0A9A" w:rsidP="00FD0A9A">
          <w:pPr>
            <w:pStyle w:val="47D0F34E79954B3F80E5CD86BDFD355D"/>
          </w:pPr>
          <w:r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........………………………………………..……………………........…………………………………………………………….....</w:t>
          </w:r>
        </w:p>
      </w:docPartBody>
    </w:docPart>
    <w:docPart>
      <w:docPartPr>
        <w:name w:val="7A1F6602CBC34366AEC968181D6A578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FB7AF2E-7CAA-4453-B6AF-B49A603A80A5}"/>
      </w:docPartPr>
      <w:docPartBody>
        <w:p w:rsidR="006C46FD" w:rsidRDefault="00FD0A9A" w:rsidP="00FD0A9A">
          <w:pPr>
            <w:pStyle w:val="7A1F6602CBC34366AEC968181D6A5789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DC4896CB96F84D3D9E5A947DD2F8098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9EDC3AA-D058-49B4-ADE2-B8A8D2BCD10A}"/>
      </w:docPartPr>
      <w:docPartBody>
        <w:p w:rsidR="006C46FD" w:rsidRDefault="00FD0A9A" w:rsidP="00FD0A9A">
          <w:pPr>
            <w:pStyle w:val="DC4896CB96F84D3D9E5A947DD2F8098F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AB11A2A9CEA64C78846501E7ACE7909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DA5DBF2-7B10-4320-88A9-2BF620E3A6F4}"/>
      </w:docPartPr>
      <w:docPartBody>
        <w:p w:rsidR="006C46FD" w:rsidRDefault="00FD0A9A" w:rsidP="00FD0A9A">
          <w:pPr>
            <w:pStyle w:val="AB11A2A9CEA64C78846501E7ACE7909A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B59935E48F0B4334AF71C587F636070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36BA784-1C6F-4ABC-9CF1-A5D0D8F1BE96}"/>
      </w:docPartPr>
      <w:docPartBody>
        <w:p w:rsidR="006C46FD" w:rsidRDefault="00FD0A9A" w:rsidP="00FD0A9A">
          <w:pPr>
            <w:pStyle w:val="B59935E48F0B4334AF71C587F6360703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E925A02CBA3346F2B9BB7C19FC37862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5ACC6D8-C4D2-4453-93EC-5BBB89B25E67}"/>
      </w:docPartPr>
      <w:docPartBody>
        <w:p w:rsidR="006C46FD" w:rsidRDefault="00FD0A9A" w:rsidP="00FD0A9A">
          <w:pPr>
            <w:pStyle w:val="E925A02CBA3346F2B9BB7C19FC378622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  <w:docPart>
      <w:docPartPr>
        <w:name w:val="0E38F6A63C434A9DA48E3BDEDF040E4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4744036-0101-4363-85E5-E22B0F8B7E91}"/>
      </w:docPartPr>
      <w:docPartBody>
        <w:p w:rsidR="006C46FD" w:rsidRDefault="00FD0A9A" w:rsidP="00FD0A9A">
          <w:pPr>
            <w:pStyle w:val="0E38F6A63C434A9DA48E3BDEDF040E4F"/>
          </w:pPr>
          <w:r w:rsidRPr="003F1C8B">
            <w:rPr>
              <w:sz w:val="28"/>
              <w:cs/>
            </w:rPr>
            <w:t>……………………………………………………………………………………………………………………………………………………………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</w:t>
          </w:r>
          <w:r w:rsidRPr="003F1C8B">
            <w:rPr>
              <w:rFonts w:hint="cs"/>
              <w:sz w:val="28"/>
              <w:cs/>
            </w:rPr>
            <w:t>..</w:t>
          </w:r>
          <w:r w:rsidRPr="003F1C8B">
            <w:rPr>
              <w:sz w:val="28"/>
              <w:cs/>
            </w:rPr>
            <w:t>……………………</w:t>
          </w:r>
          <w:r w:rsidRPr="003F1C8B">
            <w:rPr>
              <w:rFonts w:hint="cs"/>
              <w:sz w:val="28"/>
              <w:cs/>
            </w:rPr>
            <w:t>........</w:t>
          </w:r>
          <w:r w:rsidRPr="003F1C8B">
            <w:rPr>
              <w:sz w:val="28"/>
              <w:cs/>
            </w:rPr>
            <w:t>……………………………………………………………</w:t>
          </w:r>
          <w:r w:rsidRPr="003F1C8B">
            <w:rPr>
              <w:rFonts w:hint="cs"/>
              <w:sz w:val="28"/>
              <w:cs/>
            </w:rPr>
            <w:t>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FD"/>
    <w:rsid w:val="00023FED"/>
    <w:rsid w:val="00105AB7"/>
    <w:rsid w:val="002648FA"/>
    <w:rsid w:val="0029134E"/>
    <w:rsid w:val="00334754"/>
    <w:rsid w:val="00400863"/>
    <w:rsid w:val="004B32FD"/>
    <w:rsid w:val="00542F29"/>
    <w:rsid w:val="00615D3C"/>
    <w:rsid w:val="00687DA0"/>
    <w:rsid w:val="00694BE4"/>
    <w:rsid w:val="006C46FD"/>
    <w:rsid w:val="007D325C"/>
    <w:rsid w:val="00816279"/>
    <w:rsid w:val="009B4FBA"/>
    <w:rsid w:val="009D4754"/>
    <w:rsid w:val="009F2523"/>
    <w:rsid w:val="00A75F00"/>
    <w:rsid w:val="00AE1C8F"/>
    <w:rsid w:val="00B37F62"/>
    <w:rsid w:val="00C1436C"/>
    <w:rsid w:val="00DA7580"/>
    <w:rsid w:val="00EF6015"/>
    <w:rsid w:val="00FD0A9A"/>
    <w:rsid w:val="00F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F2523"/>
    <w:rPr>
      <w:color w:val="808080"/>
    </w:rPr>
  </w:style>
  <w:style w:type="paragraph" w:customStyle="1" w:styleId="6E5AFEDBD0D34B779932CBF7F00E0928">
    <w:name w:val="6E5AFEDBD0D34B779932CBF7F00E092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38CA91CD534740349B4D5691535B0760">
    <w:name w:val="38CA91CD534740349B4D5691535B0760"/>
    <w:rsid w:val="004B32FD"/>
  </w:style>
  <w:style w:type="paragraph" w:customStyle="1" w:styleId="6E5AFEDBD0D34B779932CBF7F00E09281">
    <w:name w:val="6E5AFEDBD0D34B779932CBF7F00E0928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6E5AFEDBD0D34B779932CBF7F00E09282">
    <w:name w:val="6E5AFEDBD0D34B779932CBF7F00E0928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6E5AFEDBD0D34B779932CBF7F00E09283">
    <w:name w:val="6E5AFEDBD0D34B779932CBF7F00E0928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EBD1E9407060482495EDE63D387E257C">
    <w:name w:val="EBD1E9407060482495EDE63D387E257C"/>
    <w:rsid w:val="004B32FD"/>
  </w:style>
  <w:style w:type="paragraph" w:customStyle="1" w:styleId="6E5AFEDBD0D34B779932CBF7F00E09284">
    <w:name w:val="6E5AFEDBD0D34B779932CBF7F00E0928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BF23D5512FA4125B3619ADB0E38A145">
    <w:name w:val="0BF23D5512FA4125B3619ADB0E38A14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">
    <w:name w:val="0301FAD4A687471B84C1E1373509F3EB"/>
    <w:rsid w:val="004B32FD"/>
  </w:style>
  <w:style w:type="paragraph" w:customStyle="1" w:styleId="A854A00AF7134C4DA68EC995DA2D6902">
    <w:name w:val="A854A00AF7134C4DA68EC995DA2D6902"/>
    <w:rsid w:val="004B32FD"/>
  </w:style>
  <w:style w:type="paragraph" w:customStyle="1" w:styleId="57396A8ED51341818D49D2F617228310">
    <w:name w:val="57396A8ED51341818D49D2F617228310"/>
    <w:rsid w:val="004B32FD"/>
  </w:style>
  <w:style w:type="paragraph" w:customStyle="1" w:styleId="0B71C2DB40DB4C749B66ACC9AFF1689F">
    <w:name w:val="0B71C2DB40DB4C749B66ACC9AFF1689F"/>
    <w:rsid w:val="004B32FD"/>
  </w:style>
  <w:style w:type="paragraph" w:customStyle="1" w:styleId="0301FAD4A687471B84C1E1373509F3EB1">
    <w:name w:val="0301FAD4A687471B84C1E1373509F3EB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">
    <w:name w:val="A854A00AF7134C4DA68EC995DA2D6902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">
    <w:name w:val="57396A8ED51341818D49D2F617228310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B71C2DB40DB4C749B66ACC9AFF1689F1">
    <w:name w:val="0B71C2DB40DB4C749B66ACC9AFF1689F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2">
    <w:name w:val="0301FAD4A687471B84C1E1373509F3EB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2">
    <w:name w:val="A854A00AF7134C4DA68EC995DA2D6902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2">
    <w:name w:val="57396A8ED51341818D49D2F617228310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B71C2DB40DB4C749B66ACC9AFF1689F2">
    <w:name w:val="0B71C2DB40DB4C749B66ACC9AFF1689F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">
    <w:name w:val="0CAD57B4580C489EB6EE4CBEA4FAC152"/>
    <w:rsid w:val="004B32FD"/>
  </w:style>
  <w:style w:type="paragraph" w:customStyle="1" w:styleId="BFA613DAC0394408A79FA351E5646FA0">
    <w:name w:val="BFA613DAC0394408A79FA351E5646FA0"/>
    <w:rsid w:val="004B32FD"/>
  </w:style>
  <w:style w:type="paragraph" w:customStyle="1" w:styleId="0301FAD4A687471B84C1E1373509F3EB3">
    <w:name w:val="0301FAD4A687471B84C1E1373509F3EB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3">
    <w:name w:val="A854A00AF7134C4DA68EC995DA2D6902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3">
    <w:name w:val="57396A8ED51341818D49D2F617228310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1">
    <w:name w:val="0CAD57B4580C489EB6EE4CBEA4FAC152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1">
    <w:name w:val="BFA613DAC0394408A79FA351E5646FA0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4">
    <w:name w:val="0301FAD4A687471B84C1E1373509F3EB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4">
    <w:name w:val="A854A00AF7134C4DA68EC995DA2D6902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4">
    <w:name w:val="57396A8ED51341818D49D2F617228310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2">
    <w:name w:val="0CAD57B4580C489EB6EE4CBEA4FAC152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2">
    <w:name w:val="BFA613DAC0394408A79FA351E5646FA0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5">
    <w:name w:val="0301FAD4A687471B84C1E1373509F3EB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5">
    <w:name w:val="A854A00AF7134C4DA68EC995DA2D6902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5">
    <w:name w:val="57396A8ED51341818D49D2F617228310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3">
    <w:name w:val="0CAD57B4580C489EB6EE4CBEA4FAC152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3">
    <w:name w:val="BFA613DAC0394408A79FA351E5646FA0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D6FFE553DC0D4B23AFE88ABBF1C8D72C">
    <w:name w:val="D6FFE553DC0D4B23AFE88ABBF1C8D72C"/>
    <w:rsid w:val="004B32FD"/>
  </w:style>
  <w:style w:type="paragraph" w:customStyle="1" w:styleId="3FEC6A3A8C824452AA5EE3F2E7EEAA0F">
    <w:name w:val="3FEC6A3A8C824452AA5EE3F2E7EEAA0F"/>
    <w:rsid w:val="004B32FD"/>
  </w:style>
  <w:style w:type="paragraph" w:customStyle="1" w:styleId="8A690C05E86945F2ABCB60186B285603">
    <w:name w:val="8A690C05E86945F2ABCB60186B285603"/>
    <w:rsid w:val="004B32FD"/>
  </w:style>
  <w:style w:type="paragraph" w:customStyle="1" w:styleId="8671C9C858144E6BBB7D4E098D8F3B2B">
    <w:name w:val="8671C9C858144E6BBB7D4E098D8F3B2B"/>
    <w:rsid w:val="004B32FD"/>
  </w:style>
  <w:style w:type="paragraph" w:customStyle="1" w:styleId="0301FAD4A687471B84C1E1373509F3EB6">
    <w:name w:val="0301FAD4A687471B84C1E1373509F3EB6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6">
    <w:name w:val="A854A00AF7134C4DA68EC995DA2D69026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6">
    <w:name w:val="57396A8ED51341818D49D2F6172283106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4">
    <w:name w:val="0CAD57B4580C489EB6EE4CBEA4FAC152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4">
    <w:name w:val="BFA613DAC0394408A79FA351E5646FA04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8671C9C858144E6BBB7D4E098D8F3B2B1">
    <w:name w:val="8671C9C858144E6BBB7D4E098D8F3B2B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7">
    <w:name w:val="0301FAD4A687471B84C1E1373509F3EB7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7">
    <w:name w:val="A854A00AF7134C4DA68EC995DA2D69027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7">
    <w:name w:val="57396A8ED51341818D49D2F6172283107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5">
    <w:name w:val="0CAD57B4580C489EB6EE4CBEA4FAC152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5">
    <w:name w:val="BFA613DAC0394408A79FA351E5646FA05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8671C9C858144E6BBB7D4E098D8F3B2B2">
    <w:name w:val="8671C9C858144E6BBB7D4E098D8F3B2B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44B8A78FC2A24786AE481B427AB8D613">
    <w:name w:val="44B8A78FC2A24786AE481B427AB8D613"/>
    <w:rsid w:val="004B32FD"/>
  </w:style>
  <w:style w:type="paragraph" w:customStyle="1" w:styleId="7F0D5A0758C74D3986BAA071815F02AA">
    <w:name w:val="7F0D5A0758C74D3986BAA071815F02AA"/>
    <w:rsid w:val="004B32FD"/>
  </w:style>
  <w:style w:type="paragraph" w:customStyle="1" w:styleId="46ADB0FA722945BC91EEF9DCFAE5E08F">
    <w:name w:val="46ADB0FA722945BC91EEF9DCFAE5E08F"/>
    <w:rsid w:val="004B32FD"/>
  </w:style>
  <w:style w:type="paragraph" w:customStyle="1" w:styleId="50EF565CDC1246138BEBF34A5D7B44BE">
    <w:name w:val="50EF565CDC1246138BEBF34A5D7B44BE"/>
    <w:rsid w:val="004B32FD"/>
  </w:style>
  <w:style w:type="paragraph" w:customStyle="1" w:styleId="797E180BA68648E98878F3D3808AEEB3">
    <w:name w:val="797E180BA68648E98878F3D3808AEEB3"/>
    <w:rsid w:val="004B32FD"/>
  </w:style>
  <w:style w:type="paragraph" w:customStyle="1" w:styleId="38A6964D4D414213934CFFB142E217DA">
    <w:name w:val="38A6964D4D414213934CFFB142E217DA"/>
    <w:rsid w:val="004B32FD"/>
  </w:style>
  <w:style w:type="paragraph" w:customStyle="1" w:styleId="1AAD95275B654FE089039C7B1ACE63CE">
    <w:name w:val="1AAD95275B654FE089039C7B1ACE63CE"/>
    <w:rsid w:val="004B32FD"/>
  </w:style>
  <w:style w:type="paragraph" w:customStyle="1" w:styleId="7CBB629344ED40259618EEA95380390F">
    <w:name w:val="7CBB629344ED40259618EEA95380390F"/>
    <w:rsid w:val="004B32FD"/>
  </w:style>
  <w:style w:type="paragraph" w:customStyle="1" w:styleId="61E0CAC961C2427C9EB6DE55C175F930">
    <w:name w:val="61E0CAC961C2427C9EB6DE55C175F930"/>
    <w:rsid w:val="004B32FD"/>
  </w:style>
  <w:style w:type="paragraph" w:customStyle="1" w:styleId="E2330474AF0840649BC26D613FE654F1">
    <w:name w:val="E2330474AF0840649BC26D613FE654F1"/>
    <w:rsid w:val="004B32FD"/>
  </w:style>
  <w:style w:type="paragraph" w:customStyle="1" w:styleId="104918F31C324AEE84A8A3087C185361">
    <w:name w:val="104918F31C324AEE84A8A3087C185361"/>
    <w:rsid w:val="004B32FD"/>
  </w:style>
  <w:style w:type="paragraph" w:customStyle="1" w:styleId="0301FAD4A687471B84C1E1373509F3EB8">
    <w:name w:val="0301FAD4A687471B84C1E1373509F3EB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8">
    <w:name w:val="A854A00AF7134C4DA68EC995DA2D6902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8">
    <w:name w:val="57396A8ED51341818D49D2F617228310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6">
    <w:name w:val="0CAD57B4580C489EB6EE4CBEA4FAC1526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6">
    <w:name w:val="BFA613DAC0394408A79FA351E5646FA06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1">
    <w:name w:val="46ADB0FA722945BC91EEF9DCFAE5E08F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1">
    <w:name w:val="50EF565CDC1246138BEBF34A5D7B44BE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1">
    <w:name w:val="797E180BA68648E98878F3D3808AEEB3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F64E88DF1F174F14929F6EA20064F556">
    <w:name w:val="F64E88DF1F174F14929F6EA20064F556"/>
    <w:rsid w:val="004B32FD"/>
  </w:style>
  <w:style w:type="paragraph" w:customStyle="1" w:styleId="F061350882CD4B9E80AE43E1D7827857">
    <w:name w:val="F061350882CD4B9E80AE43E1D7827857"/>
    <w:rsid w:val="004B32FD"/>
  </w:style>
  <w:style w:type="paragraph" w:customStyle="1" w:styleId="E24B85C4B5E34F198E6A157FC9C6A76F">
    <w:name w:val="E24B85C4B5E34F198E6A157FC9C6A76F"/>
    <w:rsid w:val="004B32FD"/>
  </w:style>
  <w:style w:type="paragraph" w:customStyle="1" w:styleId="0301FAD4A687471B84C1E1373509F3EB9">
    <w:name w:val="0301FAD4A687471B84C1E1373509F3EB9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9">
    <w:name w:val="A854A00AF7134C4DA68EC995DA2D69029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9">
    <w:name w:val="57396A8ED51341818D49D2F6172283109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7">
    <w:name w:val="0CAD57B4580C489EB6EE4CBEA4FAC1527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7">
    <w:name w:val="BFA613DAC0394408A79FA351E5646FA07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2">
    <w:name w:val="46ADB0FA722945BC91EEF9DCFAE5E08F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2">
    <w:name w:val="50EF565CDC1246138BEBF34A5D7B44BE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2">
    <w:name w:val="797E180BA68648E98878F3D3808AEEB3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F64E88DF1F174F14929F6EA20064F5561">
    <w:name w:val="F64E88DF1F174F14929F6EA20064F556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F061350882CD4B9E80AE43E1D78278571">
    <w:name w:val="F061350882CD4B9E80AE43E1D7827857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E24B85C4B5E34F198E6A157FC9C6A76F1">
    <w:name w:val="E24B85C4B5E34F198E6A157FC9C6A76F1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10">
    <w:name w:val="0301FAD4A687471B84C1E1373509F3EB10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0">
    <w:name w:val="A854A00AF7134C4DA68EC995DA2D690210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0">
    <w:name w:val="57396A8ED51341818D49D2F61722831010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8">
    <w:name w:val="0CAD57B4580C489EB6EE4CBEA4FAC152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8">
    <w:name w:val="BFA613DAC0394408A79FA351E5646FA08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3">
    <w:name w:val="46ADB0FA722945BC91EEF9DCFAE5E08F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3">
    <w:name w:val="50EF565CDC1246138BEBF34A5D7B44BE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3">
    <w:name w:val="797E180BA68648E98878F3D3808AEEB33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F64E88DF1F174F14929F6EA20064F5562">
    <w:name w:val="F64E88DF1F174F14929F6EA20064F556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F061350882CD4B9E80AE43E1D78278572">
    <w:name w:val="F061350882CD4B9E80AE43E1D7827857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E24B85C4B5E34F198E6A157FC9C6A76F2">
    <w:name w:val="E24B85C4B5E34F198E6A157FC9C6A76F2"/>
    <w:rsid w:val="004B32FD"/>
    <w:rPr>
      <w:rFonts w:ascii="TH SarabunPSK" w:eastAsiaTheme="minorHAnsi" w:hAnsi="TH SarabunPSK" w:cs="TH SarabunPSK"/>
      <w:sz w:val="32"/>
      <w:szCs w:val="32"/>
    </w:rPr>
  </w:style>
  <w:style w:type="paragraph" w:customStyle="1" w:styleId="3E0A456A57854561A91946C665DE333C">
    <w:name w:val="3E0A456A57854561A91946C665DE333C"/>
    <w:rsid w:val="004B32FD"/>
  </w:style>
  <w:style w:type="paragraph" w:customStyle="1" w:styleId="342986723C7B493FBC471F974C2327F3">
    <w:name w:val="342986723C7B493FBC471F974C2327F3"/>
    <w:rsid w:val="004B32FD"/>
  </w:style>
  <w:style w:type="paragraph" w:customStyle="1" w:styleId="7877082C21BC45B9A5643AB6C87F7D64">
    <w:name w:val="7877082C21BC45B9A5643AB6C87F7D64"/>
    <w:rsid w:val="004B32FD"/>
  </w:style>
  <w:style w:type="paragraph" w:customStyle="1" w:styleId="172FB2F8746F4122A60B9D890BB1581F">
    <w:name w:val="172FB2F8746F4122A60B9D890BB1581F"/>
    <w:rsid w:val="004B32FD"/>
  </w:style>
  <w:style w:type="paragraph" w:customStyle="1" w:styleId="A8CA745A91834253984098D067C48DF8">
    <w:name w:val="A8CA745A91834253984098D067C48DF8"/>
    <w:rsid w:val="004B32FD"/>
  </w:style>
  <w:style w:type="paragraph" w:customStyle="1" w:styleId="6B23285AC2C1441EA6CE0DC6F132AA7E">
    <w:name w:val="6B23285AC2C1441EA6CE0DC6F132AA7E"/>
    <w:rsid w:val="00687DA0"/>
  </w:style>
  <w:style w:type="paragraph" w:customStyle="1" w:styleId="8DD1ECC9C26342238EE14952BB529987">
    <w:name w:val="8DD1ECC9C26342238EE14952BB529987"/>
    <w:rsid w:val="00687DA0"/>
  </w:style>
  <w:style w:type="paragraph" w:customStyle="1" w:styleId="DB277C11C8634BE481E64635889B40D9">
    <w:name w:val="DB277C11C8634BE481E64635889B40D9"/>
    <w:rsid w:val="00687DA0"/>
  </w:style>
  <w:style w:type="paragraph" w:customStyle="1" w:styleId="3F3B82141E23459CA20A475CCC4389C2">
    <w:name w:val="3F3B82141E23459CA20A475CCC4389C2"/>
    <w:rsid w:val="00687DA0"/>
  </w:style>
  <w:style w:type="paragraph" w:customStyle="1" w:styleId="0301FAD4A687471B84C1E1373509F3EB11">
    <w:name w:val="0301FAD4A687471B84C1E1373509F3EB1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1">
    <w:name w:val="A854A00AF7134C4DA68EC995DA2D69021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1">
    <w:name w:val="57396A8ED51341818D49D2F6172283101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9">
    <w:name w:val="0CAD57B4580C489EB6EE4CBEA4FAC1529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9">
    <w:name w:val="BFA613DAC0394408A79FA351E5646FA09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4">
    <w:name w:val="46ADB0FA722945BC91EEF9DCFAE5E08F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4">
    <w:name w:val="50EF565CDC1246138BEBF34A5D7B44BE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4">
    <w:name w:val="797E180BA68648E98878F3D3808AEEB3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877082C21BC45B9A5643AB6C87F7D641">
    <w:name w:val="7877082C21BC45B9A5643AB6C87F7D64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172FB2F8746F4122A60B9D890BB1581F1">
    <w:name w:val="172FB2F8746F4122A60B9D890BB1581F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CA745A91834253984098D067C48DF81">
    <w:name w:val="A8CA745A91834253984098D067C48DF8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3F3B82141E23459CA20A475CCC4389C21">
    <w:name w:val="3F3B82141E23459CA20A475CCC4389C2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12">
    <w:name w:val="0301FAD4A687471B84C1E1373509F3EB1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2">
    <w:name w:val="A854A00AF7134C4DA68EC995DA2D69021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2">
    <w:name w:val="57396A8ED51341818D49D2F6172283101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10">
    <w:name w:val="0CAD57B4580C489EB6EE4CBEA4FAC15210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10">
    <w:name w:val="BFA613DAC0394408A79FA351E5646FA010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5">
    <w:name w:val="46ADB0FA722945BC91EEF9DCFAE5E08F5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5">
    <w:name w:val="50EF565CDC1246138BEBF34A5D7B44BE5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5">
    <w:name w:val="797E180BA68648E98878F3D3808AEEB35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877082C21BC45B9A5643AB6C87F7D642">
    <w:name w:val="7877082C21BC45B9A5643AB6C87F7D64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172FB2F8746F4122A60B9D890BB1581F2">
    <w:name w:val="172FB2F8746F4122A60B9D890BB1581F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CA745A91834253984098D067C48DF82">
    <w:name w:val="A8CA745A91834253984098D067C48DF8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3F3B82141E23459CA20A475CCC4389C22">
    <w:name w:val="3F3B82141E23459CA20A475CCC4389C2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13">
    <w:name w:val="0301FAD4A687471B84C1E1373509F3EB1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3">
    <w:name w:val="A854A00AF7134C4DA68EC995DA2D69021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3">
    <w:name w:val="57396A8ED51341818D49D2F6172283101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11">
    <w:name w:val="0CAD57B4580C489EB6EE4CBEA4FAC1521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11">
    <w:name w:val="BFA613DAC0394408A79FA351E5646FA011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6">
    <w:name w:val="46ADB0FA722945BC91EEF9DCFAE5E08F6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6">
    <w:name w:val="50EF565CDC1246138BEBF34A5D7B44BE6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6">
    <w:name w:val="797E180BA68648E98878F3D3808AEEB36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877082C21BC45B9A5643AB6C87F7D643">
    <w:name w:val="7877082C21BC45B9A5643AB6C87F7D64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172FB2F8746F4122A60B9D890BB1581F3">
    <w:name w:val="172FB2F8746F4122A60B9D890BB1581F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CA745A91834253984098D067C48DF83">
    <w:name w:val="A8CA745A91834253984098D067C48DF8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3F3B82141E23459CA20A475CCC4389C23">
    <w:name w:val="3F3B82141E23459CA20A475CCC4389C23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301FAD4A687471B84C1E1373509F3EB14">
    <w:name w:val="0301FAD4A687471B84C1E1373509F3EB1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54A00AF7134C4DA68EC995DA2D690214">
    <w:name w:val="A854A00AF7134C4DA68EC995DA2D69021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7396A8ED51341818D49D2F61722831014">
    <w:name w:val="57396A8ED51341818D49D2F6172283101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0CAD57B4580C489EB6EE4CBEA4FAC15212">
    <w:name w:val="0CAD57B4580C489EB6EE4CBEA4FAC1521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BFA613DAC0394408A79FA351E5646FA012">
    <w:name w:val="BFA613DAC0394408A79FA351E5646FA012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46ADB0FA722945BC91EEF9DCFAE5E08F7">
    <w:name w:val="46ADB0FA722945BC91EEF9DCFAE5E08F7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50EF565CDC1246138BEBF34A5D7B44BE7">
    <w:name w:val="50EF565CDC1246138BEBF34A5D7B44BE7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97E180BA68648E98878F3D3808AEEB37">
    <w:name w:val="797E180BA68648E98878F3D3808AEEB37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7877082C21BC45B9A5643AB6C87F7D644">
    <w:name w:val="7877082C21BC45B9A5643AB6C87F7D64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172FB2F8746F4122A60B9D890BB1581F4">
    <w:name w:val="172FB2F8746F4122A60B9D890BB1581F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A8CA745A91834253984098D067C48DF84">
    <w:name w:val="A8CA745A91834253984098D067C48DF8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3F3B82141E23459CA20A475CCC4389C24">
    <w:name w:val="3F3B82141E23459CA20A475CCC4389C24"/>
    <w:rsid w:val="00687DA0"/>
    <w:rPr>
      <w:rFonts w:ascii="TH SarabunPSK" w:eastAsiaTheme="minorHAnsi" w:hAnsi="TH SarabunPSK" w:cs="TH SarabunPSK"/>
      <w:sz w:val="32"/>
      <w:szCs w:val="32"/>
    </w:rPr>
  </w:style>
  <w:style w:type="paragraph" w:customStyle="1" w:styleId="E7E6714B69C949998889150486A83128">
    <w:name w:val="E7E6714B69C949998889150486A83128"/>
    <w:rsid w:val="00687DA0"/>
  </w:style>
  <w:style w:type="paragraph" w:customStyle="1" w:styleId="6B1850EE5231432795FA06D6B362C13D">
    <w:name w:val="6B1850EE5231432795FA06D6B362C13D"/>
    <w:rsid w:val="00687DA0"/>
  </w:style>
  <w:style w:type="paragraph" w:customStyle="1" w:styleId="1F87A18C2A8E4C36AC7AC14E6A972C77">
    <w:name w:val="1F87A18C2A8E4C36AC7AC14E6A972C77"/>
    <w:rsid w:val="00687DA0"/>
  </w:style>
  <w:style w:type="paragraph" w:customStyle="1" w:styleId="182502729FFB4CDC8364517224BD972C">
    <w:name w:val="182502729FFB4CDC8364517224BD972C"/>
    <w:rsid w:val="00AE1C8F"/>
  </w:style>
  <w:style w:type="paragraph" w:customStyle="1" w:styleId="289CB2A876D743F394DFA64933B53B45">
    <w:name w:val="289CB2A876D743F394DFA64933B53B45"/>
    <w:rsid w:val="00AE1C8F"/>
  </w:style>
  <w:style w:type="paragraph" w:customStyle="1" w:styleId="580AC8E4E9474A33884E80193D611E3B">
    <w:name w:val="580AC8E4E9474A33884E80193D611E3B"/>
    <w:rsid w:val="00AE1C8F"/>
  </w:style>
  <w:style w:type="paragraph" w:customStyle="1" w:styleId="968107DBFBFF4683BE2B55D929BFC2AC">
    <w:name w:val="968107DBFBFF4683BE2B55D929BFC2AC"/>
    <w:rsid w:val="00AE1C8F"/>
  </w:style>
  <w:style w:type="paragraph" w:customStyle="1" w:styleId="5FBF5A782C224E489EA0F7D735EB7816">
    <w:name w:val="5FBF5A782C224E489EA0F7D735EB7816"/>
    <w:rsid w:val="00AE1C8F"/>
  </w:style>
  <w:style w:type="paragraph" w:customStyle="1" w:styleId="6E85550225664238A1408B4E43BDE7BA">
    <w:name w:val="6E85550225664238A1408B4E43BDE7BA"/>
    <w:rsid w:val="00AE1C8F"/>
  </w:style>
  <w:style w:type="paragraph" w:customStyle="1" w:styleId="FECA2155C53B4C26A4DC6788827E25CC">
    <w:name w:val="FECA2155C53B4C26A4DC6788827E25CC"/>
    <w:rsid w:val="00AE1C8F"/>
  </w:style>
  <w:style w:type="paragraph" w:customStyle="1" w:styleId="535DC480AE38421B8E655B1DE5292FD2">
    <w:name w:val="535DC480AE38421B8E655B1DE5292FD2"/>
    <w:rsid w:val="00AE1C8F"/>
  </w:style>
  <w:style w:type="paragraph" w:customStyle="1" w:styleId="BCCED34279874DAEA27205EF6105C5A3">
    <w:name w:val="BCCED34279874DAEA27205EF6105C5A3"/>
    <w:rsid w:val="00AE1C8F"/>
  </w:style>
  <w:style w:type="paragraph" w:customStyle="1" w:styleId="B9E68AEAC9BF4FF18A2223B94F5C65D4">
    <w:name w:val="B9E68AEAC9BF4FF18A2223B94F5C65D4"/>
    <w:rsid w:val="009B4FBA"/>
  </w:style>
  <w:style w:type="paragraph" w:customStyle="1" w:styleId="FAFDC5D296A442A098BD3CC10D293E20">
    <w:name w:val="FAFDC5D296A442A098BD3CC10D293E20"/>
    <w:rsid w:val="009B4FBA"/>
  </w:style>
  <w:style w:type="paragraph" w:customStyle="1" w:styleId="5D586E80D07B49FCB8697512EBAB69AD">
    <w:name w:val="5D586E80D07B49FCB8697512EBAB69AD"/>
    <w:rsid w:val="009B4FBA"/>
  </w:style>
  <w:style w:type="paragraph" w:customStyle="1" w:styleId="6590AC0CE3294A49926643C1FBB71A69">
    <w:name w:val="6590AC0CE3294A49926643C1FBB71A69"/>
    <w:rsid w:val="009B4FBA"/>
  </w:style>
  <w:style w:type="paragraph" w:customStyle="1" w:styleId="E8D3F7F7E34745B1969917DC624A8E20">
    <w:name w:val="E8D3F7F7E34745B1969917DC624A8E20"/>
    <w:rsid w:val="009B4FBA"/>
  </w:style>
  <w:style w:type="paragraph" w:customStyle="1" w:styleId="3C4A552786A1459399B29F85813CA7DB">
    <w:name w:val="3C4A552786A1459399B29F85813CA7DB"/>
    <w:rsid w:val="009B4FBA"/>
  </w:style>
  <w:style w:type="paragraph" w:customStyle="1" w:styleId="25BE56C54304472E880FF8032A32948A">
    <w:name w:val="25BE56C54304472E880FF8032A32948A"/>
    <w:rsid w:val="009B4FBA"/>
  </w:style>
  <w:style w:type="paragraph" w:customStyle="1" w:styleId="E4BC38FFB4804F33A07FFC170E585EDF">
    <w:name w:val="E4BC38FFB4804F33A07FFC170E585EDF"/>
    <w:rsid w:val="009B4FBA"/>
  </w:style>
  <w:style w:type="paragraph" w:customStyle="1" w:styleId="38AB63EC8B0A4762B470FE54E42C521C">
    <w:name w:val="38AB63EC8B0A4762B470FE54E42C521C"/>
    <w:rsid w:val="009B4FBA"/>
  </w:style>
  <w:style w:type="paragraph" w:customStyle="1" w:styleId="7D153405A9914D6A95936C4B47C5E17D">
    <w:name w:val="7D153405A9914D6A95936C4B47C5E17D"/>
    <w:rsid w:val="009B4FBA"/>
  </w:style>
  <w:style w:type="paragraph" w:customStyle="1" w:styleId="3414DB6409EA45EABD933A72A68A0BB0">
    <w:name w:val="3414DB6409EA45EABD933A72A68A0BB0"/>
    <w:rsid w:val="009B4FBA"/>
  </w:style>
  <w:style w:type="paragraph" w:customStyle="1" w:styleId="96E9700B7C8D4A6CA35F191B10461068">
    <w:name w:val="96E9700B7C8D4A6CA35F191B10461068"/>
    <w:rsid w:val="009B4FBA"/>
  </w:style>
  <w:style w:type="paragraph" w:customStyle="1" w:styleId="41757E7CD7F44D6DAD59C2A141FE52E1">
    <w:name w:val="41757E7CD7F44D6DAD59C2A141FE52E1"/>
    <w:rsid w:val="009B4FBA"/>
  </w:style>
  <w:style w:type="paragraph" w:customStyle="1" w:styleId="A995B1D8D78B4304B6690B6ABE968537">
    <w:name w:val="A995B1D8D78B4304B6690B6ABE968537"/>
    <w:rsid w:val="009B4FBA"/>
  </w:style>
  <w:style w:type="paragraph" w:customStyle="1" w:styleId="AD0EF7680F914A118FD8E57E713F925B">
    <w:name w:val="AD0EF7680F914A118FD8E57E713F925B"/>
    <w:rsid w:val="009B4FBA"/>
  </w:style>
  <w:style w:type="paragraph" w:customStyle="1" w:styleId="5191746AEB9840E69809CC839C1AD498">
    <w:name w:val="5191746AEB9840E69809CC839C1AD498"/>
    <w:rsid w:val="009B4FBA"/>
  </w:style>
  <w:style w:type="paragraph" w:customStyle="1" w:styleId="E99D7AF32D274B198D18FB2078802271">
    <w:name w:val="E99D7AF32D274B198D18FB2078802271"/>
    <w:rsid w:val="009B4FBA"/>
  </w:style>
  <w:style w:type="paragraph" w:customStyle="1" w:styleId="C4FB2DA154A74C3C9695617601B63AC7">
    <w:name w:val="C4FB2DA154A74C3C9695617601B63AC7"/>
    <w:rsid w:val="009B4FBA"/>
  </w:style>
  <w:style w:type="paragraph" w:customStyle="1" w:styleId="C9722B372D1541DC9977876C81D819D6">
    <w:name w:val="C9722B372D1541DC9977876C81D819D6"/>
    <w:rsid w:val="009B4FBA"/>
  </w:style>
  <w:style w:type="paragraph" w:customStyle="1" w:styleId="EE4DD6F6569043C39429894228EE7653">
    <w:name w:val="EE4DD6F6569043C39429894228EE7653"/>
    <w:rsid w:val="009B4FBA"/>
  </w:style>
  <w:style w:type="paragraph" w:customStyle="1" w:styleId="0E65F46F3B29424494BC331706A12963">
    <w:name w:val="0E65F46F3B29424494BC331706A12963"/>
    <w:rsid w:val="009B4FBA"/>
  </w:style>
  <w:style w:type="paragraph" w:customStyle="1" w:styleId="1F96BA5616E84A8387B29415F098141E">
    <w:name w:val="1F96BA5616E84A8387B29415F098141E"/>
    <w:rsid w:val="009B4FBA"/>
  </w:style>
  <w:style w:type="paragraph" w:customStyle="1" w:styleId="D4D7247FEEA946F9A96567569F37FC88">
    <w:name w:val="D4D7247FEEA946F9A96567569F37FC88"/>
    <w:rsid w:val="009B4FBA"/>
  </w:style>
  <w:style w:type="paragraph" w:customStyle="1" w:styleId="552A152670BD4EC0BBB007C0ED8B5874">
    <w:name w:val="552A152670BD4EC0BBB007C0ED8B5874"/>
    <w:rsid w:val="009B4FBA"/>
  </w:style>
  <w:style w:type="paragraph" w:customStyle="1" w:styleId="44EC08B82B374BA29646F51D3A4C2C1A">
    <w:name w:val="44EC08B82B374BA29646F51D3A4C2C1A"/>
    <w:rsid w:val="009B4FBA"/>
  </w:style>
  <w:style w:type="paragraph" w:customStyle="1" w:styleId="6C99E46F65B34938BC1F364765FEE16F">
    <w:name w:val="6C99E46F65B34938BC1F364765FEE16F"/>
    <w:rsid w:val="009B4FBA"/>
  </w:style>
  <w:style w:type="paragraph" w:customStyle="1" w:styleId="48C072309A5C4C70A1BE1BC5B4A5BFCE">
    <w:name w:val="48C072309A5C4C70A1BE1BC5B4A5BFCE"/>
    <w:rsid w:val="009B4FBA"/>
  </w:style>
  <w:style w:type="paragraph" w:customStyle="1" w:styleId="815A61DB63C64F1AA8D12BAB8E7B85DF">
    <w:name w:val="815A61DB63C64F1AA8D12BAB8E7B85DF"/>
    <w:rsid w:val="009B4FBA"/>
  </w:style>
  <w:style w:type="paragraph" w:customStyle="1" w:styleId="EC14AA9F1FE04612B03B6AB501E2D94B">
    <w:name w:val="EC14AA9F1FE04612B03B6AB501E2D94B"/>
    <w:rsid w:val="009B4FBA"/>
  </w:style>
  <w:style w:type="paragraph" w:customStyle="1" w:styleId="D0CDE4176F0B4E1EA0B30D112C467B88">
    <w:name w:val="D0CDE4176F0B4E1EA0B30D112C467B88"/>
    <w:rsid w:val="009B4FBA"/>
  </w:style>
  <w:style w:type="paragraph" w:customStyle="1" w:styleId="95C3D0ED25C44845A36B07DC515A6159">
    <w:name w:val="95C3D0ED25C44845A36B07DC515A6159"/>
    <w:rsid w:val="009B4FBA"/>
  </w:style>
  <w:style w:type="paragraph" w:customStyle="1" w:styleId="E4535853815F4BEC9D2C439D05A015AE">
    <w:name w:val="E4535853815F4BEC9D2C439D05A015AE"/>
    <w:rsid w:val="009B4FBA"/>
  </w:style>
  <w:style w:type="paragraph" w:customStyle="1" w:styleId="4D44A18F665C4230A5015274E49002F5">
    <w:name w:val="4D44A18F665C4230A5015274E49002F5"/>
    <w:rsid w:val="009B4FBA"/>
  </w:style>
  <w:style w:type="paragraph" w:customStyle="1" w:styleId="F6DC0C77A67B4FF5A140B9ABAC9FDE4A">
    <w:name w:val="F6DC0C77A67B4FF5A140B9ABAC9FDE4A"/>
    <w:rsid w:val="009B4FBA"/>
  </w:style>
  <w:style w:type="paragraph" w:customStyle="1" w:styleId="AC18D32BE1D8459E9D28A4C0F6349197">
    <w:name w:val="AC18D32BE1D8459E9D28A4C0F6349197"/>
    <w:rsid w:val="009B4FBA"/>
  </w:style>
  <w:style w:type="paragraph" w:customStyle="1" w:styleId="895AB0D1B80442189961E449EBE45985">
    <w:name w:val="895AB0D1B80442189961E449EBE45985"/>
    <w:rsid w:val="009B4FBA"/>
  </w:style>
  <w:style w:type="paragraph" w:customStyle="1" w:styleId="08DA01AF422D4E4780C5E62CF16923ED">
    <w:name w:val="08DA01AF422D4E4780C5E62CF16923ED"/>
    <w:rsid w:val="009B4FBA"/>
  </w:style>
  <w:style w:type="paragraph" w:customStyle="1" w:styleId="CF3943B228214B15B152963E82600A64">
    <w:name w:val="CF3943B228214B15B152963E82600A64"/>
    <w:rsid w:val="009B4FBA"/>
  </w:style>
  <w:style w:type="paragraph" w:customStyle="1" w:styleId="72F56CA8ECAF485D9E018E3258AC7D4C">
    <w:name w:val="72F56CA8ECAF485D9E018E3258AC7D4C"/>
    <w:rsid w:val="009B4FBA"/>
  </w:style>
  <w:style w:type="paragraph" w:customStyle="1" w:styleId="A8455892CE2B4E96BA63BCB4E472FAD3">
    <w:name w:val="A8455892CE2B4E96BA63BCB4E472FAD3"/>
    <w:rsid w:val="009B4FBA"/>
  </w:style>
  <w:style w:type="paragraph" w:customStyle="1" w:styleId="47D4790B80CE45589E8B33C4EB6BAA4A">
    <w:name w:val="47D4790B80CE45589E8B33C4EB6BAA4A"/>
    <w:rsid w:val="009B4FBA"/>
  </w:style>
  <w:style w:type="paragraph" w:customStyle="1" w:styleId="32052B331CA6475183AA8A65232B37E0">
    <w:name w:val="32052B331CA6475183AA8A65232B37E0"/>
    <w:rsid w:val="009F2523"/>
  </w:style>
  <w:style w:type="paragraph" w:customStyle="1" w:styleId="04EDBB0800CF4A8390314E909149590D">
    <w:name w:val="04EDBB0800CF4A8390314E909149590D"/>
    <w:rsid w:val="009F2523"/>
  </w:style>
  <w:style w:type="paragraph" w:customStyle="1" w:styleId="61FC09D341BE41D7B88F790E1EE9E0CC">
    <w:name w:val="61FC09D341BE41D7B88F790E1EE9E0CC"/>
    <w:rsid w:val="009F2523"/>
  </w:style>
  <w:style w:type="paragraph" w:customStyle="1" w:styleId="AD26A1AA2A5F42E6B3EB87256F791AFF">
    <w:name w:val="AD26A1AA2A5F42E6B3EB87256F791AFF"/>
    <w:rsid w:val="009F2523"/>
  </w:style>
  <w:style w:type="paragraph" w:customStyle="1" w:styleId="EF5AC5286C8145D985A794C146128A4D">
    <w:name w:val="EF5AC5286C8145D985A794C146128A4D"/>
    <w:rsid w:val="009F2523"/>
  </w:style>
  <w:style w:type="paragraph" w:customStyle="1" w:styleId="B4DEF43604524950BC51006E912A08E9">
    <w:name w:val="B4DEF43604524950BC51006E912A08E9"/>
    <w:rsid w:val="009F2523"/>
  </w:style>
  <w:style w:type="paragraph" w:customStyle="1" w:styleId="408065D566A04E329F324B3E7A926262">
    <w:name w:val="408065D566A04E329F324B3E7A926262"/>
    <w:rsid w:val="009F2523"/>
  </w:style>
  <w:style w:type="paragraph" w:customStyle="1" w:styleId="B1913873EBE64699B02DA6FB27BBD093">
    <w:name w:val="B1913873EBE64699B02DA6FB27BBD093"/>
    <w:rsid w:val="009F2523"/>
  </w:style>
  <w:style w:type="paragraph" w:customStyle="1" w:styleId="4612561988F043CB9904D840EF870A38">
    <w:name w:val="4612561988F043CB9904D840EF870A38"/>
    <w:rsid w:val="009F2523"/>
  </w:style>
  <w:style w:type="paragraph" w:customStyle="1" w:styleId="4A4E6381CF6D456C923B49061EE24BD9">
    <w:name w:val="4A4E6381CF6D456C923B49061EE24BD9"/>
    <w:rsid w:val="009F2523"/>
  </w:style>
  <w:style w:type="paragraph" w:customStyle="1" w:styleId="74BB5FF39D154D1A8D19149726028D7E">
    <w:name w:val="74BB5FF39D154D1A8D19149726028D7E"/>
    <w:rsid w:val="009F2523"/>
  </w:style>
  <w:style w:type="paragraph" w:customStyle="1" w:styleId="FFE043CB8D5B42AAA716538591B4137C">
    <w:name w:val="FFE043CB8D5B42AAA716538591B4137C"/>
    <w:rsid w:val="009F2523"/>
  </w:style>
  <w:style w:type="paragraph" w:customStyle="1" w:styleId="67F47E266AF64D6AA364A1793C261700">
    <w:name w:val="67F47E266AF64D6AA364A1793C261700"/>
    <w:rsid w:val="009F2523"/>
  </w:style>
  <w:style w:type="paragraph" w:customStyle="1" w:styleId="38AB63EC8B0A4762B470FE54E42C521C1">
    <w:name w:val="38AB63EC8B0A4762B470FE54E42C521C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D153405A9914D6A95936C4B47C5E17D1">
    <w:name w:val="7D153405A9914D6A95936C4B47C5E17D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08065D566A04E329F324B3E7A9262621">
    <w:name w:val="408065D566A04E329F324B3E7A926262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B1913873EBE64699B02DA6FB27BBD0931">
    <w:name w:val="B1913873EBE64699B02DA6FB27BBD093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612561988F043CB9904D840EF870A381">
    <w:name w:val="4612561988F043CB9904D840EF870A38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1757E7CD7F44D6DAD59C2A141FE52E11">
    <w:name w:val="41757E7CD7F44D6DAD59C2A141FE52E1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995B1D8D78B4304B6690B6ABE9685371">
    <w:name w:val="A995B1D8D78B4304B6690B6ABE968537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D0EF7680F914A118FD8E57E713F925B1">
    <w:name w:val="AD0EF7680F914A118FD8E57E713F925B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5191746AEB9840E69809CC839C1AD4981">
    <w:name w:val="5191746AEB9840E69809CC839C1AD498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A4E6381CF6D456C923B49061EE24BD91">
    <w:name w:val="4A4E6381CF6D456C923B49061EE24BD9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4BB5FF39D154D1A8D19149726028D7E1">
    <w:name w:val="74BB5FF39D154D1A8D19149726028D7E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FFE043CB8D5B42AAA716538591B4137C1">
    <w:name w:val="FFE043CB8D5B42AAA716538591B4137C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67F47E266AF64D6AA364A1793C2617001">
    <w:name w:val="67F47E266AF64D6AA364A1793C261700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08DA01AF422D4E4780C5E62CF16923ED1">
    <w:name w:val="08DA01AF422D4E4780C5E62CF16923ED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CF3943B228214B15B152963E82600A641">
    <w:name w:val="CF3943B228214B15B152963E82600A64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2F56CA8ECAF485D9E018E3258AC7D4C1">
    <w:name w:val="72F56CA8ECAF485D9E018E3258AC7D4C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8455892CE2B4E96BA63BCB4E472FAD31">
    <w:name w:val="A8455892CE2B4E96BA63BCB4E472FAD3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7D4790B80CE45589E8B33C4EB6BAA4A1">
    <w:name w:val="47D4790B80CE45589E8B33C4EB6BAA4A1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38AB63EC8B0A4762B470FE54E42C521C2">
    <w:name w:val="38AB63EC8B0A4762B470FE54E42C521C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D153405A9914D6A95936C4B47C5E17D2">
    <w:name w:val="7D153405A9914D6A95936C4B47C5E17D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08065D566A04E329F324B3E7A9262622">
    <w:name w:val="408065D566A04E329F324B3E7A926262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B1913873EBE64699B02DA6FB27BBD0932">
    <w:name w:val="B1913873EBE64699B02DA6FB27BBD093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612561988F043CB9904D840EF870A382">
    <w:name w:val="4612561988F043CB9904D840EF870A38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1757E7CD7F44D6DAD59C2A141FE52E12">
    <w:name w:val="41757E7CD7F44D6DAD59C2A141FE52E1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995B1D8D78B4304B6690B6ABE9685372">
    <w:name w:val="A995B1D8D78B4304B6690B6ABE968537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D0EF7680F914A118FD8E57E713F925B2">
    <w:name w:val="AD0EF7680F914A118FD8E57E713F925B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5191746AEB9840E69809CC839C1AD4982">
    <w:name w:val="5191746AEB9840E69809CC839C1AD498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A4E6381CF6D456C923B49061EE24BD92">
    <w:name w:val="4A4E6381CF6D456C923B49061EE24BD9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4BB5FF39D154D1A8D19149726028D7E2">
    <w:name w:val="74BB5FF39D154D1A8D19149726028D7E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FFE043CB8D5B42AAA716538591B4137C2">
    <w:name w:val="FFE043CB8D5B42AAA716538591B4137C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67F47E266AF64D6AA364A1793C2617002">
    <w:name w:val="67F47E266AF64D6AA364A1793C261700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08DA01AF422D4E4780C5E62CF16923ED2">
    <w:name w:val="08DA01AF422D4E4780C5E62CF16923ED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CF3943B228214B15B152963E82600A642">
    <w:name w:val="CF3943B228214B15B152963E82600A64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2F56CA8ECAF485D9E018E3258AC7D4C2">
    <w:name w:val="72F56CA8ECAF485D9E018E3258AC7D4C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8455892CE2B4E96BA63BCB4E472FAD32">
    <w:name w:val="A8455892CE2B4E96BA63BCB4E472FAD3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7D4790B80CE45589E8B33C4EB6BAA4A2">
    <w:name w:val="47D4790B80CE45589E8B33C4EB6BAA4A2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38AB63EC8B0A4762B470FE54E42C521C3">
    <w:name w:val="38AB63EC8B0A4762B470FE54E42C521C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D153405A9914D6A95936C4B47C5E17D3">
    <w:name w:val="7D153405A9914D6A95936C4B47C5E17D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08065D566A04E329F324B3E7A9262623">
    <w:name w:val="408065D566A04E329F324B3E7A926262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B1913873EBE64699B02DA6FB27BBD0933">
    <w:name w:val="B1913873EBE64699B02DA6FB27BBD093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612561988F043CB9904D840EF870A383">
    <w:name w:val="4612561988F043CB9904D840EF870A38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1757E7CD7F44D6DAD59C2A141FE52E13">
    <w:name w:val="41757E7CD7F44D6DAD59C2A141FE52E1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995B1D8D78B4304B6690B6ABE9685373">
    <w:name w:val="A995B1D8D78B4304B6690B6ABE968537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D0EF7680F914A118FD8E57E713F925B3">
    <w:name w:val="AD0EF7680F914A118FD8E57E713F925B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5191746AEB9840E69809CC839C1AD4983">
    <w:name w:val="5191746AEB9840E69809CC839C1AD498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A4E6381CF6D456C923B49061EE24BD93">
    <w:name w:val="4A4E6381CF6D456C923B49061EE24BD9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4BB5FF39D154D1A8D19149726028D7E3">
    <w:name w:val="74BB5FF39D154D1A8D19149726028D7E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FFE043CB8D5B42AAA716538591B4137C3">
    <w:name w:val="FFE043CB8D5B42AAA716538591B4137C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67F47E266AF64D6AA364A1793C2617003">
    <w:name w:val="67F47E266AF64D6AA364A1793C261700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08DA01AF422D4E4780C5E62CF16923ED3">
    <w:name w:val="08DA01AF422D4E4780C5E62CF16923ED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CF3943B228214B15B152963E82600A643">
    <w:name w:val="CF3943B228214B15B152963E82600A64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2F56CA8ECAF485D9E018E3258AC7D4C3">
    <w:name w:val="72F56CA8ECAF485D9E018E3258AC7D4C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8455892CE2B4E96BA63BCB4E472FAD33">
    <w:name w:val="A8455892CE2B4E96BA63BCB4E472FAD3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7D4790B80CE45589E8B33C4EB6BAA4A3">
    <w:name w:val="47D4790B80CE45589E8B33C4EB6BAA4A3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38AB63EC8B0A4762B470FE54E42C521C4">
    <w:name w:val="38AB63EC8B0A4762B470FE54E42C521C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D153405A9914D6A95936C4B47C5E17D4">
    <w:name w:val="7D153405A9914D6A95936C4B47C5E17D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08065D566A04E329F324B3E7A9262624">
    <w:name w:val="408065D566A04E329F324B3E7A926262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B1913873EBE64699B02DA6FB27BBD0934">
    <w:name w:val="B1913873EBE64699B02DA6FB27BBD093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612561988F043CB9904D840EF870A384">
    <w:name w:val="4612561988F043CB9904D840EF870A38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1757E7CD7F44D6DAD59C2A141FE52E14">
    <w:name w:val="41757E7CD7F44D6DAD59C2A141FE52E1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995B1D8D78B4304B6690B6ABE9685374">
    <w:name w:val="A995B1D8D78B4304B6690B6ABE968537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D0EF7680F914A118FD8E57E713F925B4">
    <w:name w:val="AD0EF7680F914A118FD8E57E713F925B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5191746AEB9840E69809CC839C1AD4984">
    <w:name w:val="5191746AEB9840E69809CC839C1AD498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A4E6381CF6D456C923B49061EE24BD94">
    <w:name w:val="4A4E6381CF6D456C923B49061EE24BD9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4BB5FF39D154D1A8D19149726028D7E4">
    <w:name w:val="74BB5FF39D154D1A8D19149726028D7E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FFE043CB8D5B42AAA716538591B4137C4">
    <w:name w:val="FFE043CB8D5B42AAA716538591B4137C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67F47E266AF64D6AA364A1793C2617004">
    <w:name w:val="67F47E266AF64D6AA364A1793C261700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08DA01AF422D4E4780C5E62CF16923ED4">
    <w:name w:val="08DA01AF422D4E4780C5E62CF16923ED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CF3943B228214B15B152963E82600A644">
    <w:name w:val="CF3943B228214B15B152963E82600A64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72F56CA8ECAF485D9E018E3258AC7D4C4">
    <w:name w:val="72F56CA8ECAF485D9E018E3258AC7D4C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A8455892CE2B4E96BA63BCB4E472FAD34">
    <w:name w:val="A8455892CE2B4E96BA63BCB4E472FAD3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47D4790B80CE45589E8B33C4EB6BAA4A4">
    <w:name w:val="47D4790B80CE45589E8B33C4EB6BAA4A4"/>
    <w:rsid w:val="009F2523"/>
    <w:rPr>
      <w:rFonts w:ascii="TH SarabunPSK" w:eastAsiaTheme="minorHAnsi" w:hAnsi="TH SarabunPSK" w:cs="TH SarabunPSK"/>
      <w:sz w:val="32"/>
      <w:szCs w:val="32"/>
    </w:rPr>
  </w:style>
  <w:style w:type="paragraph" w:customStyle="1" w:styleId="CB76B88DA9414449B98ED8209DA1A97E">
    <w:name w:val="CB76B88DA9414449B98ED8209DA1A97E"/>
    <w:rsid w:val="009F2523"/>
  </w:style>
  <w:style w:type="paragraph" w:customStyle="1" w:styleId="39252009E71F4B3599D1642F2044232A">
    <w:name w:val="39252009E71F4B3599D1642F2044232A"/>
    <w:rsid w:val="009F2523"/>
  </w:style>
  <w:style w:type="paragraph" w:customStyle="1" w:styleId="1134DD8CCF3E48A186A065F1E5A312E9">
    <w:name w:val="1134DD8CCF3E48A186A065F1E5A312E9"/>
    <w:rsid w:val="009F2523"/>
  </w:style>
  <w:style w:type="paragraph" w:customStyle="1" w:styleId="0E4113EF633742679FF0C6BFF073A1A6">
    <w:name w:val="0E4113EF633742679FF0C6BFF073A1A6"/>
    <w:rsid w:val="009F2523"/>
  </w:style>
  <w:style w:type="paragraph" w:customStyle="1" w:styleId="BADA6E85D13646AFAEB935ECAA4A6D39">
    <w:name w:val="BADA6E85D13646AFAEB935ECAA4A6D39"/>
    <w:rsid w:val="009F2523"/>
  </w:style>
  <w:style w:type="paragraph" w:customStyle="1" w:styleId="38B0C5D990AE496797E76200B992DB71">
    <w:name w:val="38B0C5D990AE496797E76200B992DB71"/>
    <w:rsid w:val="009F2523"/>
  </w:style>
  <w:style w:type="paragraph" w:customStyle="1" w:styleId="EB8DE549802D4531B8CC41B4838443DA">
    <w:name w:val="EB8DE549802D4531B8CC41B4838443DA"/>
    <w:rsid w:val="009F2523"/>
  </w:style>
  <w:style w:type="paragraph" w:customStyle="1" w:styleId="A6E362ED346D4C678BB5843314A68A3E">
    <w:name w:val="A6E362ED346D4C678BB5843314A68A3E"/>
    <w:rsid w:val="009F2523"/>
  </w:style>
  <w:style w:type="paragraph" w:customStyle="1" w:styleId="A1E64081278D41729CA93CDCD400096C">
    <w:name w:val="A1E64081278D41729CA93CDCD400096C"/>
    <w:rsid w:val="009F2523"/>
  </w:style>
  <w:style w:type="paragraph" w:customStyle="1" w:styleId="3E2A6C2B5C604223A980AE6FFE736FA7">
    <w:name w:val="3E2A6C2B5C604223A980AE6FFE736FA7"/>
    <w:rsid w:val="009F2523"/>
  </w:style>
  <w:style w:type="paragraph" w:customStyle="1" w:styleId="3C1F5F06ECA545E9AD56460DEA046ED4">
    <w:name w:val="3C1F5F06ECA545E9AD56460DEA046ED4"/>
    <w:rsid w:val="009F2523"/>
  </w:style>
  <w:style w:type="paragraph" w:customStyle="1" w:styleId="2208BBC3B1B746708D77EC0EB6622F65">
    <w:name w:val="2208BBC3B1B746708D77EC0EB6622F65"/>
    <w:rsid w:val="009F2523"/>
  </w:style>
  <w:style w:type="paragraph" w:customStyle="1" w:styleId="6AAEFF780BCD4354B24E3A7381F26955">
    <w:name w:val="6AAEFF780BCD4354B24E3A7381F26955"/>
    <w:rsid w:val="009F2523"/>
  </w:style>
  <w:style w:type="paragraph" w:customStyle="1" w:styleId="C4810E672BD64716A211524487FE63A4">
    <w:name w:val="C4810E672BD64716A211524487FE63A4"/>
    <w:rsid w:val="009F2523"/>
  </w:style>
  <w:style w:type="paragraph" w:customStyle="1" w:styleId="840768C1800942BCB917421836BDD1D1">
    <w:name w:val="840768C1800942BCB917421836BDD1D1"/>
    <w:rsid w:val="009F2523"/>
  </w:style>
  <w:style w:type="paragraph" w:customStyle="1" w:styleId="3A0F3FB5F0AE4D45B7E37699D750058F">
    <w:name w:val="3A0F3FB5F0AE4D45B7E37699D750058F"/>
    <w:rsid w:val="009F2523"/>
  </w:style>
  <w:style w:type="paragraph" w:customStyle="1" w:styleId="AF2A68B363C2461BBC359307D49E2905">
    <w:name w:val="AF2A68B363C2461BBC359307D49E2905"/>
    <w:rsid w:val="009F2523"/>
  </w:style>
  <w:style w:type="paragraph" w:customStyle="1" w:styleId="031AC0D6BDC34F3CAC9CB3D776811150">
    <w:name w:val="031AC0D6BDC34F3CAC9CB3D776811150"/>
    <w:rsid w:val="009F2523"/>
  </w:style>
  <w:style w:type="paragraph" w:customStyle="1" w:styleId="AD28547ABC9E4B3CB7E81059B33A7155">
    <w:name w:val="AD28547ABC9E4B3CB7E81059B33A7155"/>
    <w:rsid w:val="009F2523"/>
  </w:style>
  <w:style w:type="paragraph" w:customStyle="1" w:styleId="1D575CF7E9F44D1CB9C2E9C3248FBBF7">
    <w:name w:val="1D575CF7E9F44D1CB9C2E9C3248FBBF7"/>
    <w:rsid w:val="009F2523"/>
  </w:style>
  <w:style w:type="paragraph" w:customStyle="1" w:styleId="C987353BC2A54BBB8077210C1F84C169">
    <w:name w:val="C987353BC2A54BBB8077210C1F84C169"/>
    <w:rsid w:val="009F2523"/>
  </w:style>
  <w:style w:type="paragraph" w:customStyle="1" w:styleId="9D77BB85954C4FCC9B87632B3CC55F9B">
    <w:name w:val="9D77BB85954C4FCC9B87632B3CC55F9B"/>
    <w:rsid w:val="009F2523"/>
  </w:style>
  <w:style w:type="paragraph" w:customStyle="1" w:styleId="8FCD58588B484814B31E1FDF7EA2AA97">
    <w:name w:val="8FCD58588B484814B31E1FDF7EA2AA97"/>
    <w:rsid w:val="009F2523"/>
  </w:style>
  <w:style w:type="paragraph" w:customStyle="1" w:styleId="8EB349BD1E764A2B97616FA2401DC4DB">
    <w:name w:val="8EB349BD1E764A2B97616FA2401DC4DB"/>
    <w:rsid w:val="009F2523"/>
  </w:style>
  <w:style w:type="paragraph" w:customStyle="1" w:styleId="AC5549EF428C40A193336E057C5BCEBD">
    <w:name w:val="AC5549EF428C40A193336E057C5BCEBD"/>
    <w:rsid w:val="009F2523"/>
  </w:style>
  <w:style w:type="paragraph" w:customStyle="1" w:styleId="527841C85826414BAD8782BFBBD59729">
    <w:name w:val="527841C85826414BAD8782BFBBD59729"/>
    <w:rsid w:val="009F2523"/>
  </w:style>
  <w:style w:type="paragraph" w:customStyle="1" w:styleId="C77FB3ADB8F2463D996B4A951B8711C3">
    <w:name w:val="C77FB3ADB8F2463D996B4A951B8711C3"/>
    <w:rsid w:val="009F2523"/>
  </w:style>
  <w:style w:type="paragraph" w:customStyle="1" w:styleId="DB8C82266B3145E99E4B220351FAC40D">
    <w:name w:val="DB8C82266B3145E99E4B220351FAC40D"/>
    <w:rsid w:val="009F2523"/>
  </w:style>
  <w:style w:type="paragraph" w:customStyle="1" w:styleId="798486D849F647939B9D6290F4EE7966">
    <w:name w:val="798486D849F647939B9D6290F4EE7966"/>
    <w:rsid w:val="009F2523"/>
  </w:style>
  <w:style w:type="paragraph" w:customStyle="1" w:styleId="B4CE7AFB18C7436EBB12E24D5EF7E1A7">
    <w:name w:val="B4CE7AFB18C7436EBB12E24D5EF7E1A7"/>
    <w:rsid w:val="009F2523"/>
  </w:style>
  <w:style w:type="paragraph" w:customStyle="1" w:styleId="6B4F99CF57CC45B4B8C63C8FA26521AD">
    <w:name w:val="6B4F99CF57CC45B4B8C63C8FA26521AD"/>
    <w:rsid w:val="009F2523"/>
  </w:style>
  <w:style w:type="paragraph" w:customStyle="1" w:styleId="06A5CB2EDF094C68BE10682FCC39AD43">
    <w:name w:val="06A5CB2EDF094C68BE10682FCC39AD43"/>
    <w:rsid w:val="002648FA"/>
  </w:style>
  <w:style w:type="paragraph" w:customStyle="1" w:styleId="54A41443141B44BD89E7E753DE2F26AB">
    <w:name w:val="54A41443141B44BD89E7E753DE2F26AB"/>
    <w:rsid w:val="002648FA"/>
  </w:style>
  <w:style w:type="paragraph" w:customStyle="1" w:styleId="60F16A981EA547DDA494FE6930050F3C">
    <w:name w:val="60F16A981EA547DDA494FE6930050F3C"/>
    <w:rsid w:val="002648FA"/>
  </w:style>
  <w:style w:type="paragraph" w:customStyle="1" w:styleId="726AF99B4ED54A0A8093762EB05E8984">
    <w:name w:val="726AF99B4ED54A0A8093762EB05E8984"/>
    <w:rsid w:val="002648FA"/>
  </w:style>
  <w:style w:type="paragraph" w:customStyle="1" w:styleId="70FDDF06352C4FA99ACA87666235FFA1">
    <w:name w:val="70FDDF06352C4FA99ACA87666235FFA1"/>
    <w:rsid w:val="002648FA"/>
  </w:style>
  <w:style w:type="paragraph" w:customStyle="1" w:styleId="0119C850BB304900886B6D75DC4C5C38">
    <w:name w:val="0119C850BB304900886B6D75DC4C5C38"/>
    <w:rsid w:val="002648FA"/>
  </w:style>
  <w:style w:type="paragraph" w:customStyle="1" w:styleId="967429728780408F85FD982ECF7976E9">
    <w:name w:val="967429728780408F85FD982ECF7976E9"/>
    <w:rsid w:val="002648FA"/>
  </w:style>
  <w:style w:type="paragraph" w:customStyle="1" w:styleId="EBADBEBB226D4D28A28080A2B5C68D91">
    <w:name w:val="EBADBEBB226D4D28A28080A2B5C68D91"/>
    <w:rsid w:val="002648FA"/>
  </w:style>
  <w:style w:type="paragraph" w:customStyle="1" w:styleId="9842D156457C4EF2A2981713F61A0A7B">
    <w:name w:val="9842D156457C4EF2A2981713F61A0A7B"/>
    <w:rsid w:val="00542F29"/>
  </w:style>
  <w:style w:type="paragraph" w:customStyle="1" w:styleId="EB39B23F427B441F87A05807F146D05A">
    <w:name w:val="EB39B23F427B441F87A05807F146D05A"/>
    <w:rsid w:val="00542F29"/>
  </w:style>
  <w:style w:type="paragraph" w:customStyle="1" w:styleId="542F1BE6EA7B4D708C5736906D8FB37A">
    <w:name w:val="542F1BE6EA7B4D708C5736906D8FB37A"/>
    <w:rsid w:val="00542F29"/>
  </w:style>
  <w:style w:type="paragraph" w:customStyle="1" w:styleId="9F4055C35EED4BF08009BB32B2CFFC03">
    <w:name w:val="9F4055C35EED4BF08009BB32B2CFFC03"/>
    <w:rsid w:val="00FD0A9A"/>
  </w:style>
  <w:style w:type="paragraph" w:customStyle="1" w:styleId="C4B64EA0AFD04133B13FF4021983E15B">
    <w:name w:val="C4B64EA0AFD04133B13FF4021983E15B"/>
    <w:rsid w:val="00FD0A9A"/>
  </w:style>
  <w:style w:type="paragraph" w:customStyle="1" w:styleId="3BAB670BEAC446749BB9483729D5C6CD">
    <w:name w:val="3BAB670BEAC446749BB9483729D5C6CD"/>
    <w:rsid w:val="00FD0A9A"/>
  </w:style>
  <w:style w:type="paragraph" w:customStyle="1" w:styleId="F2A8CEFE6802410FB8DA99D0C99F70B9">
    <w:name w:val="F2A8CEFE6802410FB8DA99D0C99F70B9"/>
    <w:rsid w:val="00FD0A9A"/>
  </w:style>
  <w:style w:type="paragraph" w:customStyle="1" w:styleId="CCDE877F32524A279B64967501FAD320">
    <w:name w:val="CCDE877F32524A279B64967501FAD320"/>
    <w:rsid w:val="00FD0A9A"/>
  </w:style>
  <w:style w:type="paragraph" w:customStyle="1" w:styleId="D2B053307AC7460D91D7A380DC78B0E3">
    <w:name w:val="D2B053307AC7460D91D7A380DC78B0E3"/>
    <w:rsid w:val="00FD0A9A"/>
  </w:style>
  <w:style w:type="paragraph" w:customStyle="1" w:styleId="D7FF045DB8A04F84BE8DB789D85F999A">
    <w:name w:val="D7FF045DB8A04F84BE8DB789D85F999A"/>
    <w:rsid w:val="00FD0A9A"/>
  </w:style>
  <w:style w:type="paragraph" w:customStyle="1" w:styleId="4184030A20614391BAF6FE516398326E">
    <w:name w:val="4184030A20614391BAF6FE516398326E"/>
    <w:rsid w:val="00FD0A9A"/>
  </w:style>
  <w:style w:type="paragraph" w:customStyle="1" w:styleId="061CACF8790346A7B0F8B02042C45668">
    <w:name w:val="061CACF8790346A7B0F8B02042C45668"/>
    <w:rsid w:val="00FD0A9A"/>
  </w:style>
  <w:style w:type="paragraph" w:customStyle="1" w:styleId="D7456FEAD0184B899B0390F89EE97D0D">
    <w:name w:val="D7456FEAD0184B899B0390F89EE97D0D"/>
    <w:rsid w:val="00FD0A9A"/>
  </w:style>
  <w:style w:type="paragraph" w:customStyle="1" w:styleId="1C465B043E8E45758528C9360A1C6618">
    <w:name w:val="1C465B043E8E45758528C9360A1C6618"/>
    <w:rsid w:val="00FD0A9A"/>
  </w:style>
  <w:style w:type="paragraph" w:customStyle="1" w:styleId="DE359003B45C400F8228F71D3947ECBE">
    <w:name w:val="DE359003B45C400F8228F71D3947ECBE"/>
    <w:rsid w:val="00FD0A9A"/>
  </w:style>
  <w:style w:type="paragraph" w:customStyle="1" w:styleId="2BC9AF792410482AB0A0F551B26A7EB2">
    <w:name w:val="2BC9AF792410482AB0A0F551B26A7EB2"/>
    <w:rsid w:val="00FD0A9A"/>
  </w:style>
  <w:style w:type="paragraph" w:customStyle="1" w:styleId="9BE905BA87494DA6900CBA76A3F51C62">
    <w:name w:val="9BE905BA87494DA6900CBA76A3F51C62"/>
    <w:rsid w:val="00FD0A9A"/>
  </w:style>
  <w:style w:type="paragraph" w:customStyle="1" w:styleId="C3EBDD07A95645BDBD6B1F845AD792BC">
    <w:name w:val="C3EBDD07A95645BDBD6B1F845AD792BC"/>
    <w:rsid w:val="00FD0A9A"/>
  </w:style>
  <w:style w:type="paragraph" w:customStyle="1" w:styleId="089870F329E243FCBCDCDEF10933ED63">
    <w:name w:val="089870F329E243FCBCDCDEF10933ED63"/>
    <w:rsid w:val="00FD0A9A"/>
  </w:style>
  <w:style w:type="paragraph" w:customStyle="1" w:styleId="A95EFD1379C04A54BB78C4FF9CE39A12">
    <w:name w:val="A95EFD1379C04A54BB78C4FF9CE39A12"/>
    <w:rsid w:val="00FD0A9A"/>
  </w:style>
  <w:style w:type="paragraph" w:customStyle="1" w:styleId="9932AC459B7747B88ABDE380DE27939A">
    <w:name w:val="9932AC459B7747B88ABDE380DE27939A"/>
    <w:rsid w:val="00FD0A9A"/>
  </w:style>
  <w:style w:type="paragraph" w:customStyle="1" w:styleId="15CF0C08E0A34DFFB084522ED33DD7CA">
    <w:name w:val="15CF0C08E0A34DFFB084522ED33DD7CA"/>
    <w:rsid w:val="00FD0A9A"/>
  </w:style>
  <w:style w:type="paragraph" w:customStyle="1" w:styleId="3F6A61F4231A4426B490F1238FBD2107">
    <w:name w:val="3F6A61F4231A4426B490F1238FBD2107"/>
    <w:rsid w:val="00FD0A9A"/>
  </w:style>
  <w:style w:type="paragraph" w:customStyle="1" w:styleId="E252E7C935AA4E9FA70C362E74DD9C18">
    <w:name w:val="E252E7C935AA4E9FA70C362E74DD9C18"/>
    <w:rsid w:val="00FD0A9A"/>
  </w:style>
  <w:style w:type="paragraph" w:customStyle="1" w:styleId="41ACCA02AAD24520B88CEF5D651BE2B3">
    <w:name w:val="41ACCA02AAD24520B88CEF5D651BE2B3"/>
    <w:rsid w:val="00FD0A9A"/>
  </w:style>
  <w:style w:type="paragraph" w:customStyle="1" w:styleId="DFD0875BC8204BDEB69395992EB81A59">
    <w:name w:val="DFD0875BC8204BDEB69395992EB81A59"/>
    <w:rsid w:val="00FD0A9A"/>
  </w:style>
  <w:style w:type="paragraph" w:customStyle="1" w:styleId="0A5FCD32133C4A29B695CB87B853141B">
    <w:name w:val="0A5FCD32133C4A29B695CB87B853141B"/>
    <w:rsid w:val="00FD0A9A"/>
  </w:style>
  <w:style w:type="paragraph" w:customStyle="1" w:styleId="F7ABE216F90C4455B67A6288641B29FB">
    <w:name w:val="F7ABE216F90C4455B67A6288641B29FB"/>
    <w:rsid w:val="00FD0A9A"/>
  </w:style>
  <w:style w:type="paragraph" w:customStyle="1" w:styleId="777024640C3045168469F5ED9CA32C16">
    <w:name w:val="777024640C3045168469F5ED9CA32C16"/>
    <w:rsid w:val="00FD0A9A"/>
  </w:style>
  <w:style w:type="paragraph" w:customStyle="1" w:styleId="0F0141E4F4C94C29BC9BB1A15AA90768">
    <w:name w:val="0F0141E4F4C94C29BC9BB1A15AA90768"/>
    <w:rsid w:val="00FD0A9A"/>
  </w:style>
  <w:style w:type="paragraph" w:customStyle="1" w:styleId="50E051D8702A49FB8F3498477ACFE257">
    <w:name w:val="50E051D8702A49FB8F3498477ACFE257"/>
    <w:rsid w:val="00FD0A9A"/>
  </w:style>
  <w:style w:type="paragraph" w:customStyle="1" w:styleId="F97511F5578443A78426F129C222DB85">
    <w:name w:val="F97511F5578443A78426F129C222DB85"/>
    <w:rsid w:val="00FD0A9A"/>
  </w:style>
  <w:style w:type="paragraph" w:customStyle="1" w:styleId="211C33263D0640258392FDB8610DC049">
    <w:name w:val="211C33263D0640258392FDB8610DC049"/>
    <w:rsid w:val="00FD0A9A"/>
  </w:style>
  <w:style w:type="paragraph" w:customStyle="1" w:styleId="665FB49EFAEA450F9DFD929905A5D274">
    <w:name w:val="665FB49EFAEA450F9DFD929905A5D274"/>
    <w:rsid w:val="00FD0A9A"/>
  </w:style>
  <w:style w:type="paragraph" w:customStyle="1" w:styleId="F37852022422436087C4DECE57181B32">
    <w:name w:val="F37852022422436087C4DECE57181B32"/>
    <w:rsid w:val="00FD0A9A"/>
  </w:style>
  <w:style w:type="paragraph" w:customStyle="1" w:styleId="B2DA68CE44B840DB801D64EACEDC9A2C">
    <w:name w:val="B2DA68CE44B840DB801D64EACEDC9A2C"/>
    <w:rsid w:val="00FD0A9A"/>
  </w:style>
  <w:style w:type="paragraph" w:customStyle="1" w:styleId="4C9486C95CB848F1962E11F049AA808D">
    <w:name w:val="4C9486C95CB848F1962E11F049AA808D"/>
    <w:rsid w:val="00FD0A9A"/>
  </w:style>
  <w:style w:type="paragraph" w:customStyle="1" w:styleId="E8AFAEDFC9D841A9AAD37A271A4B7E29">
    <w:name w:val="E8AFAEDFC9D841A9AAD37A271A4B7E29"/>
    <w:rsid w:val="00FD0A9A"/>
  </w:style>
  <w:style w:type="paragraph" w:customStyle="1" w:styleId="400BE16A51F24DF8B8D815F0AE37D1B2">
    <w:name w:val="400BE16A51F24DF8B8D815F0AE37D1B2"/>
    <w:rsid w:val="00FD0A9A"/>
  </w:style>
  <w:style w:type="paragraph" w:customStyle="1" w:styleId="9F2A099F2DB44975ABE600FBA05EA52C">
    <w:name w:val="9F2A099F2DB44975ABE600FBA05EA52C"/>
    <w:rsid w:val="00FD0A9A"/>
  </w:style>
  <w:style w:type="paragraph" w:customStyle="1" w:styleId="E5FE5C9B354C47B9A7335FCBEAC9720B">
    <w:name w:val="E5FE5C9B354C47B9A7335FCBEAC9720B"/>
    <w:rsid w:val="00FD0A9A"/>
  </w:style>
  <w:style w:type="paragraph" w:customStyle="1" w:styleId="4601DD92DA4347C1B75FF587ECC07A03">
    <w:name w:val="4601DD92DA4347C1B75FF587ECC07A03"/>
    <w:rsid w:val="00FD0A9A"/>
  </w:style>
  <w:style w:type="paragraph" w:customStyle="1" w:styleId="903813D7AA794C48A87D29350A347CDF">
    <w:name w:val="903813D7AA794C48A87D29350A347CDF"/>
    <w:rsid w:val="00FD0A9A"/>
  </w:style>
  <w:style w:type="paragraph" w:customStyle="1" w:styleId="122AB0E0387E45DCB38F34207E0C1786">
    <w:name w:val="122AB0E0387E45DCB38F34207E0C1786"/>
    <w:rsid w:val="00FD0A9A"/>
  </w:style>
  <w:style w:type="paragraph" w:customStyle="1" w:styleId="B0556E99B8A4444DA88D725969F23F14">
    <w:name w:val="B0556E99B8A4444DA88D725969F23F14"/>
    <w:rsid w:val="00FD0A9A"/>
  </w:style>
  <w:style w:type="paragraph" w:customStyle="1" w:styleId="6F1B28C9CBBC4BEA8F0CD5DD2516D2BD">
    <w:name w:val="6F1B28C9CBBC4BEA8F0CD5DD2516D2BD"/>
    <w:rsid w:val="00FD0A9A"/>
  </w:style>
  <w:style w:type="paragraph" w:customStyle="1" w:styleId="58931FA567A74883A22F5C823F4D5D69">
    <w:name w:val="58931FA567A74883A22F5C823F4D5D69"/>
    <w:rsid w:val="00FD0A9A"/>
  </w:style>
  <w:style w:type="paragraph" w:customStyle="1" w:styleId="673E3292706B47799AED522E8253CCB8">
    <w:name w:val="673E3292706B47799AED522E8253CCB8"/>
    <w:rsid w:val="00FD0A9A"/>
  </w:style>
  <w:style w:type="paragraph" w:customStyle="1" w:styleId="D01C982F489943BE8CC13D1425AE367B">
    <w:name w:val="D01C982F489943BE8CC13D1425AE367B"/>
    <w:rsid w:val="00FD0A9A"/>
  </w:style>
  <w:style w:type="paragraph" w:customStyle="1" w:styleId="5C5949D3F79D4234A5E649341D738D09">
    <w:name w:val="5C5949D3F79D4234A5E649341D738D09"/>
    <w:rsid w:val="00FD0A9A"/>
  </w:style>
  <w:style w:type="paragraph" w:customStyle="1" w:styleId="70323B768933477FBF4D67E34A08A90C">
    <w:name w:val="70323B768933477FBF4D67E34A08A90C"/>
    <w:rsid w:val="00FD0A9A"/>
  </w:style>
  <w:style w:type="paragraph" w:customStyle="1" w:styleId="EA46D271CB7E46D1A0C0E011CFB1D112">
    <w:name w:val="EA46D271CB7E46D1A0C0E011CFB1D112"/>
    <w:rsid w:val="00FD0A9A"/>
  </w:style>
  <w:style w:type="paragraph" w:customStyle="1" w:styleId="8D651602AB594D5289C29BC81E62659A">
    <w:name w:val="8D651602AB594D5289C29BC81E62659A"/>
    <w:rsid w:val="00FD0A9A"/>
  </w:style>
  <w:style w:type="paragraph" w:customStyle="1" w:styleId="E0D0F7F71D684CFB8691F0534BE635C7">
    <w:name w:val="E0D0F7F71D684CFB8691F0534BE635C7"/>
    <w:rsid w:val="00FD0A9A"/>
  </w:style>
  <w:style w:type="paragraph" w:customStyle="1" w:styleId="2723A236E36843538281AF37E26E5A56">
    <w:name w:val="2723A236E36843538281AF37E26E5A56"/>
    <w:rsid w:val="00FD0A9A"/>
  </w:style>
  <w:style w:type="paragraph" w:customStyle="1" w:styleId="096D49BB6A09476EB9F73F9CBE35BF84">
    <w:name w:val="096D49BB6A09476EB9F73F9CBE35BF84"/>
    <w:rsid w:val="00FD0A9A"/>
  </w:style>
  <w:style w:type="paragraph" w:customStyle="1" w:styleId="73B7DBC4229048D2A9A580AF9AAE1595">
    <w:name w:val="73B7DBC4229048D2A9A580AF9AAE1595"/>
    <w:rsid w:val="00FD0A9A"/>
  </w:style>
  <w:style w:type="paragraph" w:customStyle="1" w:styleId="E2F62CC3C7174222BAE844839B3A0DD1">
    <w:name w:val="E2F62CC3C7174222BAE844839B3A0DD1"/>
    <w:rsid w:val="00FD0A9A"/>
  </w:style>
  <w:style w:type="paragraph" w:customStyle="1" w:styleId="C0D1A1B81564492A860667D1AF1D0AAB">
    <w:name w:val="C0D1A1B81564492A860667D1AF1D0AAB"/>
    <w:rsid w:val="00FD0A9A"/>
  </w:style>
  <w:style w:type="paragraph" w:customStyle="1" w:styleId="A8ABE7D949EE4B2CA9B23A9FD39BB918">
    <w:name w:val="A8ABE7D949EE4B2CA9B23A9FD39BB918"/>
    <w:rsid w:val="00FD0A9A"/>
  </w:style>
  <w:style w:type="paragraph" w:customStyle="1" w:styleId="6C40A089B6164C15BDC40012087062EB">
    <w:name w:val="6C40A089B6164C15BDC40012087062EB"/>
    <w:rsid w:val="00FD0A9A"/>
  </w:style>
  <w:style w:type="paragraph" w:customStyle="1" w:styleId="9F4D1072EC1842A394E26D8814CA0A27">
    <w:name w:val="9F4D1072EC1842A394E26D8814CA0A27"/>
    <w:rsid w:val="00FD0A9A"/>
  </w:style>
  <w:style w:type="paragraph" w:customStyle="1" w:styleId="9DEF7E25EACD4204BDF8422F28E9B6F1">
    <w:name w:val="9DEF7E25EACD4204BDF8422F28E9B6F1"/>
    <w:rsid w:val="00FD0A9A"/>
  </w:style>
  <w:style w:type="paragraph" w:customStyle="1" w:styleId="5EF8D3C98D7742F7AE2C844AAA98A2AA">
    <w:name w:val="5EF8D3C98D7742F7AE2C844AAA98A2AA"/>
    <w:rsid w:val="00FD0A9A"/>
  </w:style>
  <w:style w:type="paragraph" w:customStyle="1" w:styleId="7AE8D224668644D4A49AD236885C047F">
    <w:name w:val="7AE8D224668644D4A49AD236885C047F"/>
    <w:rsid w:val="00FD0A9A"/>
  </w:style>
  <w:style w:type="paragraph" w:customStyle="1" w:styleId="46DBD6F3244644439EDC03FBB779EB0A">
    <w:name w:val="46DBD6F3244644439EDC03FBB779EB0A"/>
    <w:rsid w:val="00FD0A9A"/>
  </w:style>
  <w:style w:type="paragraph" w:customStyle="1" w:styleId="1304C30531F746718533143D8512F80B">
    <w:name w:val="1304C30531F746718533143D8512F80B"/>
    <w:rsid w:val="00FD0A9A"/>
  </w:style>
  <w:style w:type="paragraph" w:customStyle="1" w:styleId="510B6311C9D6452AA9E316C7E60FC5DC">
    <w:name w:val="510B6311C9D6452AA9E316C7E60FC5DC"/>
    <w:rsid w:val="00FD0A9A"/>
  </w:style>
  <w:style w:type="paragraph" w:customStyle="1" w:styleId="54DF14E81B6E4EB5BF245C2595DA1CD5">
    <w:name w:val="54DF14E81B6E4EB5BF245C2595DA1CD5"/>
    <w:rsid w:val="00FD0A9A"/>
  </w:style>
  <w:style w:type="paragraph" w:customStyle="1" w:styleId="1B01414BA63E4F749EE1B9BC51329C05">
    <w:name w:val="1B01414BA63E4F749EE1B9BC51329C05"/>
    <w:rsid w:val="00FD0A9A"/>
  </w:style>
  <w:style w:type="paragraph" w:customStyle="1" w:styleId="9C71196CC0A54EEEA7A238D4D40A2410">
    <w:name w:val="9C71196CC0A54EEEA7A238D4D40A2410"/>
    <w:rsid w:val="00FD0A9A"/>
  </w:style>
  <w:style w:type="paragraph" w:customStyle="1" w:styleId="4D8C66BB1BFB4E4EB896098BD27200FB">
    <w:name w:val="4D8C66BB1BFB4E4EB896098BD27200FB"/>
    <w:rsid w:val="00FD0A9A"/>
  </w:style>
  <w:style w:type="paragraph" w:customStyle="1" w:styleId="7B447857E0024B839895279FB1EA9A96">
    <w:name w:val="7B447857E0024B839895279FB1EA9A96"/>
    <w:rsid w:val="00FD0A9A"/>
  </w:style>
  <w:style w:type="paragraph" w:customStyle="1" w:styleId="ECBFEC97C91F490DB7DE98CD2B242A77">
    <w:name w:val="ECBFEC97C91F490DB7DE98CD2B242A77"/>
    <w:rsid w:val="00FD0A9A"/>
  </w:style>
  <w:style w:type="paragraph" w:customStyle="1" w:styleId="4C5E0D9E97504B838C0208AD3082F4D3">
    <w:name w:val="4C5E0D9E97504B838C0208AD3082F4D3"/>
    <w:rsid w:val="00FD0A9A"/>
  </w:style>
  <w:style w:type="paragraph" w:customStyle="1" w:styleId="C4954E24F05A45CEBBE332179D847AB3">
    <w:name w:val="C4954E24F05A45CEBBE332179D847AB3"/>
    <w:rsid w:val="00FD0A9A"/>
  </w:style>
  <w:style w:type="paragraph" w:customStyle="1" w:styleId="D0BFA02E372C42A8B0529BB037778DD6">
    <w:name w:val="D0BFA02E372C42A8B0529BB037778DD6"/>
    <w:rsid w:val="00FD0A9A"/>
  </w:style>
  <w:style w:type="paragraph" w:customStyle="1" w:styleId="56A0E2C270BA428F8D269B78FE0C42D8">
    <w:name w:val="56A0E2C270BA428F8D269B78FE0C42D8"/>
    <w:rsid w:val="00FD0A9A"/>
  </w:style>
  <w:style w:type="paragraph" w:customStyle="1" w:styleId="8D07F939C5EB41E3982F68FD5BD48158">
    <w:name w:val="8D07F939C5EB41E3982F68FD5BD48158"/>
    <w:rsid w:val="00FD0A9A"/>
  </w:style>
  <w:style w:type="paragraph" w:customStyle="1" w:styleId="BAC727F63CC14E4682CE3D3954481A98">
    <w:name w:val="BAC727F63CC14E4682CE3D3954481A98"/>
    <w:rsid w:val="00FD0A9A"/>
  </w:style>
  <w:style w:type="paragraph" w:customStyle="1" w:styleId="18120659233F4EDA9DFCB6CD85DB693C">
    <w:name w:val="18120659233F4EDA9DFCB6CD85DB693C"/>
    <w:rsid w:val="00FD0A9A"/>
  </w:style>
  <w:style w:type="paragraph" w:customStyle="1" w:styleId="19E71674187C46FA9D72750E487042CA">
    <w:name w:val="19E71674187C46FA9D72750E487042CA"/>
    <w:rsid w:val="00FD0A9A"/>
  </w:style>
  <w:style w:type="paragraph" w:customStyle="1" w:styleId="70FAE8B5B35344E9843DD4CF81AEA7AD">
    <w:name w:val="70FAE8B5B35344E9843DD4CF81AEA7AD"/>
    <w:rsid w:val="00FD0A9A"/>
  </w:style>
  <w:style w:type="paragraph" w:customStyle="1" w:styleId="B00FD1EC60CA4EF09FED5E6C85134ADC">
    <w:name w:val="B00FD1EC60CA4EF09FED5E6C85134ADC"/>
    <w:rsid w:val="00FD0A9A"/>
  </w:style>
  <w:style w:type="paragraph" w:customStyle="1" w:styleId="7D9600237ADA4C8988B49F973FEED0B3">
    <w:name w:val="7D9600237ADA4C8988B49F973FEED0B3"/>
    <w:rsid w:val="00FD0A9A"/>
  </w:style>
  <w:style w:type="paragraph" w:customStyle="1" w:styleId="45413036FCC249899B125F4199C354C2">
    <w:name w:val="45413036FCC249899B125F4199C354C2"/>
    <w:rsid w:val="00FD0A9A"/>
  </w:style>
  <w:style w:type="paragraph" w:customStyle="1" w:styleId="1FBF88300F6F4DE5A5E6718291308624">
    <w:name w:val="1FBF88300F6F4DE5A5E6718291308624"/>
    <w:rsid w:val="00FD0A9A"/>
  </w:style>
  <w:style w:type="paragraph" w:customStyle="1" w:styleId="330BF28C273D4D05AAF9727281D137E2">
    <w:name w:val="330BF28C273D4D05AAF9727281D137E2"/>
    <w:rsid w:val="00FD0A9A"/>
  </w:style>
  <w:style w:type="paragraph" w:customStyle="1" w:styleId="7F60A36A9B9D403489972A70872B8D0F">
    <w:name w:val="7F60A36A9B9D403489972A70872B8D0F"/>
    <w:rsid w:val="00FD0A9A"/>
  </w:style>
  <w:style w:type="paragraph" w:customStyle="1" w:styleId="C3A6A4F3896E48EBAB846759C5D5753C">
    <w:name w:val="C3A6A4F3896E48EBAB846759C5D5753C"/>
    <w:rsid w:val="00FD0A9A"/>
  </w:style>
  <w:style w:type="paragraph" w:customStyle="1" w:styleId="9651C80C6C6B474890A198C870488406">
    <w:name w:val="9651C80C6C6B474890A198C870488406"/>
    <w:rsid w:val="00FD0A9A"/>
  </w:style>
  <w:style w:type="paragraph" w:customStyle="1" w:styleId="2DD620520C6244EABE14E273182C27DA">
    <w:name w:val="2DD620520C6244EABE14E273182C27DA"/>
    <w:rsid w:val="00FD0A9A"/>
  </w:style>
  <w:style w:type="paragraph" w:customStyle="1" w:styleId="32D9CA5423D742848591A53F6112B459">
    <w:name w:val="32D9CA5423D742848591A53F6112B459"/>
    <w:rsid w:val="00FD0A9A"/>
  </w:style>
  <w:style w:type="paragraph" w:customStyle="1" w:styleId="83DA2209A88040BB99BA0E2B734DD2DA">
    <w:name w:val="83DA2209A88040BB99BA0E2B734DD2DA"/>
    <w:rsid w:val="00FD0A9A"/>
  </w:style>
  <w:style w:type="paragraph" w:customStyle="1" w:styleId="EB0B5796192F4C518C6986F342A6FE72">
    <w:name w:val="EB0B5796192F4C518C6986F342A6FE72"/>
    <w:rsid w:val="00FD0A9A"/>
  </w:style>
  <w:style w:type="paragraph" w:customStyle="1" w:styleId="33AEDD3D1F8D4789B033A73298117F3C">
    <w:name w:val="33AEDD3D1F8D4789B033A73298117F3C"/>
    <w:rsid w:val="00FD0A9A"/>
  </w:style>
  <w:style w:type="paragraph" w:customStyle="1" w:styleId="94D98345DF2849A98515865A63C47D89">
    <w:name w:val="94D98345DF2849A98515865A63C47D89"/>
    <w:rsid w:val="00FD0A9A"/>
  </w:style>
  <w:style w:type="paragraph" w:customStyle="1" w:styleId="273F9CC9AB7A401FB9220E7FEAB7A747">
    <w:name w:val="273F9CC9AB7A401FB9220E7FEAB7A747"/>
    <w:rsid w:val="00FD0A9A"/>
  </w:style>
  <w:style w:type="paragraph" w:customStyle="1" w:styleId="F856C9BC49244D87B3782C4BEA0588B4">
    <w:name w:val="F856C9BC49244D87B3782C4BEA0588B4"/>
    <w:rsid w:val="00FD0A9A"/>
  </w:style>
  <w:style w:type="paragraph" w:customStyle="1" w:styleId="570B51660DD640E38CC148A31B97FDE8">
    <w:name w:val="570B51660DD640E38CC148A31B97FDE8"/>
    <w:rsid w:val="00FD0A9A"/>
  </w:style>
  <w:style w:type="paragraph" w:customStyle="1" w:styleId="F3314E7F6CA24B168478BDF3DD9EE005">
    <w:name w:val="F3314E7F6CA24B168478BDF3DD9EE005"/>
    <w:rsid w:val="00FD0A9A"/>
  </w:style>
  <w:style w:type="paragraph" w:customStyle="1" w:styleId="74C4E5581E3F4F848F905988102C2F26">
    <w:name w:val="74C4E5581E3F4F848F905988102C2F26"/>
    <w:rsid w:val="00FD0A9A"/>
  </w:style>
  <w:style w:type="paragraph" w:customStyle="1" w:styleId="968F40FE59B64D529EDADB3483DF0F64">
    <w:name w:val="968F40FE59B64D529EDADB3483DF0F64"/>
    <w:rsid w:val="00FD0A9A"/>
  </w:style>
  <w:style w:type="paragraph" w:customStyle="1" w:styleId="1DFCF52209344CD9B21AD2EAB874D68C">
    <w:name w:val="1DFCF52209344CD9B21AD2EAB874D68C"/>
    <w:rsid w:val="00FD0A9A"/>
  </w:style>
  <w:style w:type="paragraph" w:customStyle="1" w:styleId="EF0BFC381B0643279BD7958931DFB4D4">
    <w:name w:val="EF0BFC381B0643279BD7958931DFB4D4"/>
    <w:rsid w:val="00FD0A9A"/>
  </w:style>
  <w:style w:type="paragraph" w:customStyle="1" w:styleId="9DA760CFDE494184824AC2EF0A9EE1D1">
    <w:name w:val="9DA760CFDE494184824AC2EF0A9EE1D1"/>
    <w:rsid w:val="00FD0A9A"/>
  </w:style>
  <w:style w:type="paragraph" w:customStyle="1" w:styleId="1C4A2EBC6BBC41EB99B63B1BEC72F898">
    <w:name w:val="1C4A2EBC6BBC41EB99B63B1BEC72F898"/>
    <w:rsid w:val="00FD0A9A"/>
  </w:style>
  <w:style w:type="paragraph" w:customStyle="1" w:styleId="AC85CC8BB31641819EB867ACDEAE8DBD">
    <w:name w:val="AC85CC8BB31641819EB867ACDEAE8DBD"/>
    <w:rsid w:val="00FD0A9A"/>
  </w:style>
  <w:style w:type="paragraph" w:customStyle="1" w:styleId="FCADDE80620547FD87777CF9B7F68439">
    <w:name w:val="FCADDE80620547FD87777CF9B7F68439"/>
    <w:rsid w:val="00FD0A9A"/>
  </w:style>
  <w:style w:type="paragraph" w:customStyle="1" w:styleId="B6FB823EECA646E3B195C4CA638A13F7">
    <w:name w:val="B6FB823EECA646E3B195C4CA638A13F7"/>
    <w:rsid w:val="00FD0A9A"/>
  </w:style>
  <w:style w:type="paragraph" w:customStyle="1" w:styleId="1F64B5DF1E5345E996F3033CADB33B3D">
    <w:name w:val="1F64B5DF1E5345E996F3033CADB33B3D"/>
    <w:rsid w:val="00FD0A9A"/>
  </w:style>
  <w:style w:type="paragraph" w:customStyle="1" w:styleId="C31A7B90BBE342DF9768DEEC3D03B1F9">
    <w:name w:val="C31A7B90BBE342DF9768DEEC3D03B1F9"/>
    <w:rsid w:val="00FD0A9A"/>
  </w:style>
  <w:style w:type="paragraph" w:customStyle="1" w:styleId="04A21574FF2648698987E093738C3494">
    <w:name w:val="04A21574FF2648698987E093738C3494"/>
    <w:rsid w:val="00FD0A9A"/>
  </w:style>
  <w:style w:type="paragraph" w:customStyle="1" w:styleId="9AC1A57BAE06487C9F800C03C14E08B4">
    <w:name w:val="9AC1A57BAE06487C9F800C03C14E08B4"/>
    <w:rsid w:val="00FD0A9A"/>
  </w:style>
  <w:style w:type="paragraph" w:customStyle="1" w:styleId="08AD51380E694C68B49CC9C9677F10DF">
    <w:name w:val="08AD51380E694C68B49CC9C9677F10DF"/>
    <w:rsid w:val="00FD0A9A"/>
  </w:style>
  <w:style w:type="paragraph" w:customStyle="1" w:styleId="C5A5BB62A38F462C8A01D75AC869C94E">
    <w:name w:val="C5A5BB62A38F462C8A01D75AC869C94E"/>
    <w:rsid w:val="00FD0A9A"/>
  </w:style>
  <w:style w:type="paragraph" w:customStyle="1" w:styleId="A9C20456B81E4DF4A26EFDA7D6694BAA">
    <w:name w:val="A9C20456B81E4DF4A26EFDA7D6694BAA"/>
    <w:rsid w:val="00FD0A9A"/>
  </w:style>
  <w:style w:type="paragraph" w:customStyle="1" w:styleId="B7AA043E84D64DAEB79F197F8459DBC6">
    <w:name w:val="B7AA043E84D64DAEB79F197F8459DBC6"/>
    <w:rsid w:val="00FD0A9A"/>
  </w:style>
  <w:style w:type="paragraph" w:customStyle="1" w:styleId="C08FA836E73A49818065B71FC62D9B97">
    <w:name w:val="C08FA836E73A49818065B71FC62D9B97"/>
    <w:rsid w:val="00FD0A9A"/>
  </w:style>
  <w:style w:type="paragraph" w:customStyle="1" w:styleId="2F2CE5B1868C4BE7BC4C8333EEE66B2D">
    <w:name w:val="2F2CE5B1868C4BE7BC4C8333EEE66B2D"/>
    <w:rsid w:val="00FD0A9A"/>
  </w:style>
  <w:style w:type="paragraph" w:customStyle="1" w:styleId="4C1C063207E44ED59D4D3C76F882D5EC">
    <w:name w:val="4C1C063207E44ED59D4D3C76F882D5EC"/>
    <w:rsid w:val="00FD0A9A"/>
  </w:style>
  <w:style w:type="paragraph" w:customStyle="1" w:styleId="5FD446E9D35D4468A74979637E0BFD87">
    <w:name w:val="5FD446E9D35D4468A74979637E0BFD87"/>
    <w:rsid w:val="00FD0A9A"/>
  </w:style>
  <w:style w:type="paragraph" w:customStyle="1" w:styleId="6D02704E4541445999B555167F55EA98">
    <w:name w:val="6D02704E4541445999B555167F55EA98"/>
    <w:rsid w:val="00FD0A9A"/>
  </w:style>
  <w:style w:type="paragraph" w:customStyle="1" w:styleId="864CD9B2C8494C85B71296EE7F82C00C">
    <w:name w:val="864CD9B2C8494C85B71296EE7F82C00C"/>
    <w:rsid w:val="00FD0A9A"/>
  </w:style>
  <w:style w:type="paragraph" w:customStyle="1" w:styleId="680CEBE589B040EBB8223B9AD9642166">
    <w:name w:val="680CEBE589B040EBB8223B9AD9642166"/>
    <w:rsid w:val="00FD0A9A"/>
  </w:style>
  <w:style w:type="paragraph" w:customStyle="1" w:styleId="3FBA4E04BF464E89ADD5BFDE2D7A433D">
    <w:name w:val="3FBA4E04BF464E89ADD5BFDE2D7A433D"/>
    <w:rsid w:val="00FD0A9A"/>
  </w:style>
  <w:style w:type="paragraph" w:customStyle="1" w:styleId="1DC6DB832246440BB36B5EE75EF1EAFB">
    <w:name w:val="1DC6DB832246440BB36B5EE75EF1EAFB"/>
    <w:rsid w:val="00FD0A9A"/>
  </w:style>
  <w:style w:type="paragraph" w:customStyle="1" w:styleId="C2EEB0EBCAE94F8085DAFD4ACD720F49">
    <w:name w:val="C2EEB0EBCAE94F8085DAFD4ACD720F49"/>
    <w:rsid w:val="00FD0A9A"/>
  </w:style>
  <w:style w:type="paragraph" w:customStyle="1" w:styleId="A5D1450FF91F41E08BFADCC0C811E41C">
    <w:name w:val="A5D1450FF91F41E08BFADCC0C811E41C"/>
    <w:rsid w:val="00FD0A9A"/>
  </w:style>
  <w:style w:type="paragraph" w:customStyle="1" w:styleId="EB2F3E761BF34F3790E978B70EF360EA">
    <w:name w:val="EB2F3E761BF34F3790E978B70EF360EA"/>
    <w:rsid w:val="00FD0A9A"/>
  </w:style>
  <w:style w:type="paragraph" w:customStyle="1" w:styleId="575726D549634669AF8AC4ABE5B3C9AD">
    <w:name w:val="575726D549634669AF8AC4ABE5B3C9AD"/>
    <w:rsid w:val="00FD0A9A"/>
  </w:style>
  <w:style w:type="paragraph" w:customStyle="1" w:styleId="79B285A8E5DC432E84BBF69C6705EC2E">
    <w:name w:val="79B285A8E5DC432E84BBF69C6705EC2E"/>
    <w:rsid w:val="00FD0A9A"/>
  </w:style>
  <w:style w:type="paragraph" w:customStyle="1" w:styleId="1834C8FA85554BE18CD26CF66326771D">
    <w:name w:val="1834C8FA85554BE18CD26CF66326771D"/>
    <w:rsid w:val="00FD0A9A"/>
  </w:style>
  <w:style w:type="paragraph" w:customStyle="1" w:styleId="F4495E8EF17D47078874CBF274C3F977">
    <w:name w:val="F4495E8EF17D47078874CBF274C3F977"/>
    <w:rsid w:val="00FD0A9A"/>
  </w:style>
  <w:style w:type="paragraph" w:customStyle="1" w:styleId="4215222F355843C1A5188ACF451B5A3E">
    <w:name w:val="4215222F355843C1A5188ACF451B5A3E"/>
    <w:rsid w:val="00FD0A9A"/>
  </w:style>
  <w:style w:type="paragraph" w:customStyle="1" w:styleId="20325DE132EE4A4CAB51F1D5D22E508F">
    <w:name w:val="20325DE132EE4A4CAB51F1D5D22E508F"/>
    <w:rsid w:val="00FD0A9A"/>
  </w:style>
  <w:style w:type="paragraph" w:customStyle="1" w:styleId="3383CAAD449249EA8ECBEF6E68045FCE">
    <w:name w:val="3383CAAD449249EA8ECBEF6E68045FCE"/>
    <w:rsid w:val="00FD0A9A"/>
  </w:style>
  <w:style w:type="paragraph" w:customStyle="1" w:styleId="26D99C0C335848EDA4ED0B46C510B4FB">
    <w:name w:val="26D99C0C335848EDA4ED0B46C510B4FB"/>
    <w:rsid w:val="00FD0A9A"/>
  </w:style>
  <w:style w:type="paragraph" w:customStyle="1" w:styleId="D5B7B514C4F0467CADA34C4EA32E0E9A">
    <w:name w:val="D5B7B514C4F0467CADA34C4EA32E0E9A"/>
    <w:rsid w:val="00FD0A9A"/>
  </w:style>
  <w:style w:type="paragraph" w:customStyle="1" w:styleId="1D8A2C1E17A24C2FB756F407FE57E90B">
    <w:name w:val="1D8A2C1E17A24C2FB756F407FE57E90B"/>
    <w:rsid w:val="00FD0A9A"/>
  </w:style>
  <w:style w:type="paragraph" w:customStyle="1" w:styleId="C29EE5E6991A447EA017DAE4A941AF90">
    <w:name w:val="C29EE5E6991A447EA017DAE4A941AF90"/>
    <w:rsid w:val="00FD0A9A"/>
  </w:style>
  <w:style w:type="paragraph" w:customStyle="1" w:styleId="DB76A667E463474D80709681EBF16BB0">
    <w:name w:val="DB76A667E463474D80709681EBF16BB0"/>
    <w:rsid w:val="00FD0A9A"/>
  </w:style>
  <w:style w:type="paragraph" w:customStyle="1" w:styleId="541472711F7E4C3FB46E47BC530F16AE">
    <w:name w:val="541472711F7E4C3FB46E47BC530F16AE"/>
    <w:rsid w:val="00FD0A9A"/>
  </w:style>
  <w:style w:type="paragraph" w:customStyle="1" w:styleId="CD50CEB7544E4EBBA73B40BD6A578949">
    <w:name w:val="CD50CEB7544E4EBBA73B40BD6A578949"/>
    <w:rsid w:val="00FD0A9A"/>
  </w:style>
  <w:style w:type="paragraph" w:customStyle="1" w:styleId="EF33B919A55C4D3985F60FBD85AA1C85">
    <w:name w:val="EF33B919A55C4D3985F60FBD85AA1C85"/>
    <w:rsid w:val="00FD0A9A"/>
  </w:style>
  <w:style w:type="paragraph" w:customStyle="1" w:styleId="C00D18CD80034EEE92FCBCD266718AE6">
    <w:name w:val="C00D18CD80034EEE92FCBCD266718AE6"/>
    <w:rsid w:val="00FD0A9A"/>
  </w:style>
  <w:style w:type="paragraph" w:customStyle="1" w:styleId="7980BE368A9A4A88933FC39CFA29FB43">
    <w:name w:val="7980BE368A9A4A88933FC39CFA29FB43"/>
    <w:rsid w:val="00FD0A9A"/>
  </w:style>
  <w:style w:type="paragraph" w:customStyle="1" w:styleId="111174C6F9094FD0A090358E5BCF3841">
    <w:name w:val="111174C6F9094FD0A090358E5BCF3841"/>
    <w:rsid w:val="00FD0A9A"/>
  </w:style>
  <w:style w:type="paragraph" w:customStyle="1" w:styleId="2F357D44057B42309BC009A55FC9D1DD">
    <w:name w:val="2F357D44057B42309BC009A55FC9D1DD"/>
    <w:rsid w:val="00FD0A9A"/>
  </w:style>
  <w:style w:type="paragraph" w:customStyle="1" w:styleId="47D0F34E79954B3F80E5CD86BDFD355D">
    <w:name w:val="47D0F34E79954B3F80E5CD86BDFD355D"/>
    <w:rsid w:val="00FD0A9A"/>
  </w:style>
  <w:style w:type="paragraph" w:customStyle="1" w:styleId="7A1F6602CBC34366AEC968181D6A5789">
    <w:name w:val="7A1F6602CBC34366AEC968181D6A5789"/>
    <w:rsid w:val="00FD0A9A"/>
  </w:style>
  <w:style w:type="paragraph" w:customStyle="1" w:styleId="DC4896CB96F84D3D9E5A947DD2F8098F">
    <w:name w:val="DC4896CB96F84D3D9E5A947DD2F8098F"/>
    <w:rsid w:val="00FD0A9A"/>
  </w:style>
  <w:style w:type="paragraph" w:customStyle="1" w:styleId="AB11A2A9CEA64C78846501E7ACE7909A">
    <w:name w:val="AB11A2A9CEA64C78846501E7ACE7909A"/>
    <w:rsid w:val="00FD0A9A"/>
  </w:style>
  <w:style w:type="paragraph" w:customStyle="1" w:styleId="78C92FC06E1E4A8F851DC0FF6FD0ED10">
    <w:name w:val="78C92FC06E1E4A8F851DC0FF6FD0ED10"/>
    <w:rsid w:val="00FD0A9A"/>
  </w:style>
  <w:style w:type="paragraph" w:customStyle="1" w:styleId="57E98C5430EF489CAEF66360DEE2B1B4">
    <w:name w:val="57E98C5430EF489CAEF66360DEE2B1B4"/>
    <w:rsid w:val="00FD0A9A"/>
  </w:style>
  <w:style w:type="paragraph" w:customStyle="1" w:styleId="EE4182D6A6334DF4B725DD95FDA20067">
    <w:name w:val="EE4182D6A6334DF4B725DD95FDA20067"/>
    <w:rsid w:val="00FD0A9A"/>
  </w:style>
  <w:style w:type="paragraph" w:customStyle="1" w:styleId="B59935E48F0B4334AF71C587F6360703">
    <w:name w:val="B59935E48F0B4334AF71C587F6360703"/>
    <w:rsid w:val="00FD0A9A"/>
  </w:style>
  <w:style w:type="paragraph" w:customStyle="1" w:styleId="E925A02CBA3346F2B9BB7C19FC378622">
    <w:name w:val="E925A02CBA3346F2B9BB7C19FC378622"/>
    <w:rsid w:val="00FD0A9A"/>
  </w:style>
  <w:style w:type="paragraph" w:customStyle="1" w:styleId="0E38F6A63C434A9DA48E3BDEDF040E4F">
    <w:name w:val="0E38F6A63C434A9DA48E3BDEDF040E4F"/>
    <w:rsid w:val="00FD0A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23480</Words>
  <Characters>133836</Characters>
  <Application>Microsoft Office Word</Application>
  <DocSecurity>0</DocSecurity>
  <Lines>1115</Lines>
  <Paragraphs>314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Chonnupong Panpuangsri</dc:creator>
  <cp:keywords/>
  <dc:description/>
  <cp:lastModifiedBy>Chonnupong Panpuangsri</cp:lastModifiedBy>
  <cp:revision>4</cp:revision>
  <cp:lastPrinted>2016-10-28T06:34:00Z</cp:lastPrinted>
  <dcterms:created xsi:type="dcterms:W3CDTF">2016-10-28T06:27:00Z</dcterms:created>
  <dcterms:modified xsi:type="dcterms:W3CDTF">2016-10-28T06:36:00Z</dcterms:modified>
</cp:coreProperties>
</file>