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7E" w:rsidRPr="00BA26DC" w:rsidRDefault="003E7771" w:rsidP="00404593">
      <w:pPr>
        <w:rPr>
          <w:rFonts w:ascii="TH SarabunPSK" w:hAnsi="TH SarabunPSK" w:cs="TH SarabunPSK"/>
          <w:sz w:val="32"/>
          <w:szCs w:val="32"/>
        </w:rPr>
      </w:pPr>
      <w:r w:rsidRPr="00BA26DC">
        <w:rPr>
          <w:rFonts w:ascii="TH SarabunPSK" w:hAnsi="TH SarabunPSK" w:cs="TH SarabunPSK"/>
          <w:b/>
          <w:bCs/>
          <w:sz w:val="28"/>
          <w:szCs w:val="28"/>
          <w:cs/>
        </w:rPr>
        <w:t xml:space="preserve">    </w:t>
      </w:r>
      <w:r w:rsidR="00D55C7E" w:rsidRPr="00BA26DC">
        <w:rPr>
          <w:rFonts w:ascii="TH SarabunPSK" w:hAnsi="TH SarabunPSK" w:cs="TH SarabunPSK"/>
          <w:b/>
          <w:bCs/>
          <w:sz w:val="28"/>
          <w:szCs w:val="28"/>
          <w:cs/>
        </w:rPr>
        <w:t>มิติที่</w:t>
      </w:r>
      <w:r w:rsidR="00D55C7E" w:rsidRPr="00BA26DC">
        <w:rPr>
          <w:rFonts w:ascii="TH SarabunPSK" w:hAnsi="TH SarabunPSK" w:cs="TH SarabunPSK"/>
          <w:b/>
          <w:bCs/>
          <w:sz w:val="28"/>
          <w:szCs w:val="28"/>
        </w:rPr>
        <w:t xml:space="preserve"> 2 </w:t>
      </w:r>
      <w:r w:rsidR="00D55C7E" w:rsidRPr="00BA26DC">
        <w:rPr>
          <w:rFonts w:ascii="TH SarabunPSK" w:hAnsi="TH SarabunPSK" w:cs="TH SarabunPSK"/>
          <w:sz w:val="28"/>
          <w:szCs w:val="28"/>
          <w:cs/>
        </w:rPr>
        <w:t>มิติด้านคุณภาพการให้บริการขององค์การบริหารส่วน</w:t>
      </w:r>
      <w:r w:rsidR="0038037D" w:rsidRPr="00BA26DC">
        <w:rPr>
          <w:rFonts w:ascii="TH SarabunPSK" w:hAnsi="TH SarabunPSK" w:cs="TH SarabunPSK"/>
          <w:sz w:val="28"/>
          <w:szCs w:val="28"/>
          <w:cs/>
        </w:rPr>
        <w:t>ตำบล</w:t>
      </w:r>
      <w:r w:rsidR="003F2188" w:rsidRPr="00BA26DC">
        <w:rPr>
          <w:rFonts w:ascii="TH SarabunPSK" w:hAnsi="TH SarabunPSK" w:cs="TH SarabunPSK"/>
          <w:sz w:val="28"/>
          <w:szCs w:val="28"/>
          <w:cs/>
        </w:rPr>
        <w:t>นาหัวบ่อ</w:t>
      </w:r>
      <w:r w:rsidR="00D55C7E" w:rsidRPr="00BA26D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A42C1" w:rsidRPr="00BA26DC">
        <w:rPr>
          <w:rFonts w:ascii="TH SarabunPSK" w:hAnsi="TH SarabunPSK" w:cs="TH SarabunPSK"/>
          <w:sz w:val="28"/>
          <w:szCs w:val="28"/>
          <w:cs/>
        </w:rPr>
        <w:t>อำเภอ</w:t>
      </w:r>
      <w:r w:rsidR="003F2188" w:rsidRPr="00BA26DC">
        <w:rPr>
          <w:rFonts w:ascii="TH SarabunPSK" w:hAnsi="TH SarabunPSK" w:cs="TH SarabunPSK"/>
          <w:sz w:val="28"/>
          <w:szCs w:val="28"/>
          <w:cs/>
        </w:rPr>
        <w:t>โพนสวรรค์</w:t>
      </w:r>
      <w:r w:rsidR="00DA42C1" w:rsidRPr="00BA26DC">
        <w:rPr>
          <w:rFonts w:ascii="TH SarabunPSK" w:hAnsi="TH SarabunPSK" w:cs="TH SarabunPSK"/>
          <w:sz w:val="28"/>
          <w:szCs w:val="28"/>
          <w:cs/>
        </w:rPr>
        <w:t xml:space="preserve"> จังหวัด</w:t>
      </w:r>
      <w:r w:rsidR="00D55C7E" w:rsidRPr="00BA26DC">
        <w:rPr>
          <w:rFonts w:ascii="TH SarabunPSK" w:hAnsi="TH SarabunPSK" w:cs="TH SarabunPSK"/>
          <w:sz w:val="28"/>
          <w:szCs w:val="28"/>
          <w:cs/>
        </w:rPr>
        <w:t>นครพนม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34"/>
        <w:gridCol w:w="1190"/>
        <w:gridCol w:w="4480"/>
      </w:tblGrid>
      <w:tr w:rsidR="00BA26DC" w:rsidRPr="00BA26DC" w:rsidTr="007F03B8">
        <w:trPr>
          <w:tblHeader/>
        </w:trPr>
        <w:tc>
          <w:tcPr>
            <w:tcW w:w="3970" w:type="dxa"/>
            <w:gridSpan w:val="2"/>
          </w:tcPr>
          <w:p w:rsidR="00F1479E" w:rsidRPr="00BA26DC" w:rsidRDefault="00F1479E" w:rsidP="00987CC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เกณฑ์การประเมิน</w:t>
            </w:r>
          </w:p>
        </w:tc>
        <w:tc>
          <w:tcPr>
            <w:tcW w:w="1190" w:type="dxa"/>
            <w:vMerge w:val="restart"/>
          </w:tcPr>
          <w:p w:rsidR="00F1479E" w:rsidRPr="00BA26DC" w:rsidRDefault="00F1479E" w:rsidP="00987CC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1479E" w:rsidRPr="00BA26DC" w:rsidRDefault="00F1479E" w:rsidP="00987CC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4480" w:type="dxa"/>
            <w:vMerge w:val="restart"/>
          </w:tcPr>
          <w:p w:rsidR="00F1479E" w:rsidRPr="00BA26DC" w:rsidRDefault="00F1479E" w:rsidP="00987CC4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41"/>
            </w:tblGrid>
            <w:tr w:rsidR="00BA26DC" w:rsidRPr="00BA26DC" w:rsidTr="00987CC4">
              <w:trPr>
                <w:trHeight w:val="175"/>
              </w:trPr>
              <w:tc>
                <w:tcPr>
                  <w:tcW w:w="0" w:type="auto"/>
                </w:tcPr>
                <w:p w:rsidR="00F1479E" w:rsidRPr="00BA26DC" w:rsidRDefault="00F1479E" w:rsidP="00987CC4">
                  <w:pPr>
                    <w:pStyle w:val="Default"/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BA26DC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 xml:space="preserve">      ผลการประเมิน/ผลการดำเนินงาน </w:t>
                  </w:r>
                </w:p>
              </w:tc>
            </w:tr>
          </w:tbl>
          <w:p w:rsidR="00F1479E" w:rsidRPr="00BA26DC" w:rsidRDefault="00F1479E" w:rsidP="00987CC4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BA26DC" w:rsidRPr="00BA26DC" w:rsidTr="007F03B8">
        <w:trPr>
          <w:tblHeader/>
        </w:trPr>
        <w:tc>
          <w:tcPr>
            <w:tcW w:w="2836" w:type="dxa"/>
            <w:tcBorders>
              <w:bottom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9E" w:rsidRPr="00BA26DC" w:rsidRDefault="00F1479E" w:rsidP="00987CC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F1479E" w:rsidRPr="00BA26DC" w:rsidRDefault="00F1479E" w:rsidP="00987CC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480" w:type="dxa"/>
            <w:vMerge/>
          </w:tcPr>
          <w:p w:rsidR="00F1479E" w:rsidRPr="00BA26DC" w:rsidRDefault="00F1479E" w:rsidP="00987CC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BA26DC" w:rsidRPr="00BA26DC" w:rsidTr="007F03B8">
        <w:tc>
          <w:tcPr>
            <w:tcW w:w="283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BA26DC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ร้อยละของระดับความพึงพอใจของผู้รับบริการ</w:t>
            </w:r>
          </w:p>
          <w:p w:rsidR="00F1479E" w:rsidRPr="00BA26DC" w:rsidRDefault="00F1479E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0" w:type="dxa"/>
            <w:vMerge w:val="restart"/>
            <w:tcBorders>
              <w:lef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307E5" w:rsidRPr="00BA26DC" w:rsidRDefault="00B87827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0" w:type="dxa"/>
            <w:vMerge w:val="restart"/>
          </w:tcPr>
          <w:p w:rsidR="00F1479E" w:rsidRPr="00BA26DC" w:rsidRDefault="00F1479E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- หน่วยงานหรือสถาบันที่ดำเนินการสำรวจความพึงพอใจของผู้รับบริการ ได้แก่ คณะเทคโนโลยีอุตสาหกรรม มหาวิทยาลัยนครพนม</w:t>
            </w:r>
          </w:p>
          <w:p w:rsidR="00F1479E" w:rsidRPr="00BA26DC" w:rsidRDefault="00F1479E" w:rsidP="00987CC4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- จำนวนประชากรในพื้นที่ ณ วันที่ดำเนินการสำรวจ จำนวน </w:t>
            </w:r>
            <w:r w:rsidR="003F2188" w:rsidRPr="00BA26D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6,040</w:t>
            </w:r>
            <w:r w:rsidR="0038037D" w:rsidRPr="00BA26D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</w:t>
            </w:r>
            <w:r w:rsidRPr="00BA26D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คน</w:t>
            </w:r>
          </w:p>
          <w:p w:rsidR="00F1479E" w:rsidRPr="00BA26DC" w:rsidRDefault="00F1479E" w:rsidP="00DD7B8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- จำนวนประชากรผู้กรอกแบบสอบถาม จำนวน</w:t>
            </w:r>
            <w:r w:rsidR="006F5C60" w:rsidRPr="00BA26D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</w:t>
            </w:r>
            <w:r w:rsidR="00B957DA" w:rsidRPr="00BA26D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3</w:t>
            </w:r>
            <w:r w:rsidR="0038037D" w:rsidRPr="00BA26D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76</w:t>
            </w:r>
            <w:r w:rsidRPr="00BA26D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คน คิดเป็นร้อยละ</w:t>
            </w:r>
            <w:r w:rsidRPr="00BA26DC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100 </w:t>
            </w:r>
            <w:r w:rsidRPr="00BA26D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ของประชากรที่ตอบแบบสอบถาม</w:t>
            </w:r>
          </w:p>
          <w:p w:rsidR="00F1479E" w:rsidRPr="00BA26DC" w:rsidRDefault="00F1479E" w:rsidP="00987CC4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      ความพึงพอใจต่อคุณภาพการให้บริการในภาพรวม ร้อยละ </w:t>
            </w:r>
            <w:r w:rsidR="00B957DA" w:rsidRPr="00BA26DC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95</w:t>
            </w:r>
            <w:r w:rsidR="00B957DA" w:rsidRPr="00BA26DC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.</w:t>
            </w:r>
            <w:r w:rsidR="00B957DA" w:rsidRPr="00BA26DC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18</w:t>
            </w:r>
          </w:p>
          <w:p w:rsidR="00F1479E" w:rsidRPr="00BA26DC" w:rsidRDefault="00F1479E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แยกตามงานบริการได้ดังนี้</w:t>
            </w:r>
          </w:p>
          <w:p w:rsidR="007F03B8" w:rsidRPr="00BA26DC" w:rsidRDefault="00F1479E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BA26D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)  งานด้าน</w:t>
            </w:r>
            <w:r w:rsidR="00DD7B87"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กฏหมาย </w:t>
            </w:r>
          </w:p>
          <w:p w:rsidR="00F1479E" w:rsidRPr="00BA26DC" w:rsidRDefault="00F1479E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ได้ระดับความพึงพอใจ</w:t>
            </w:r>
            <w:r w:rsidR="003E7771"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="00DD7B87"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94.96</w:t>
            </w:r>
          </w:p>
          <w:p w:rsidR="007F03B8" w:rsidRPr="00BA26DC" w:rsidRDefault="00F1479E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DA42C1" w:rsidRPr="00BA26DC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)  งาน</w:t>
            </w:r>
            <w:r w:rsidR="006F5C60"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ด้าน</w:t>
            </w:r>
            <w:r w:rsidR="00DD7B87"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โยธา การขออนุญาตปลูกสิ่งก่อสร้าง </w:t>
            </w:r>
          </w:p>
          <w:p w:rsidR="00F1479E" w:rsidRPr="00BA26DC" w:rsidRDefault="00F1479E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ได้ระดับความพึงพอใจ</w:t>
            </w:r>
            <w:r w:rsidR="00B957DA"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="00DD7B87"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95.05</w:t>
            </w:r>
          </w:p>
          <w:p w:rsidR="007F03B8" w:rsidRPr="00BA26DC" w:rsidRDefault="00F1479E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DA42C1"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)  งานด้าน</w:t>
            </w:r>
            <w:r w:rsidR="00DD7B87"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สิ่งแวดล้อมและสุขาภิ</w:t>
            </w:r>
            <w:r w:rsidR="003E7771"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บาล </w:t>
            </w:r>
          </w:p>
          <w:p w:rsidR="00F1479E" w:rsidRPr="00BA26DC" w:rsidRDefault="00F1479E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ได้ระดับความพึงพอใจ</w:t>
            </w:r>
            <w:r w:rsidR="00B957DA"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="00DD7B87"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95.20</w:t>
            </w:r>
          </w:p>
          <w:p w:rsidR="007F03B8" w:rsidRPr="00BA26DC" w:rsidRDefault="006F5C60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DA42C1"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)  งานด้าน</w:t>
            </w:r>
            <w:r w:rsidR="00DD7B87"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การรักษาความสะอาดในที่สาธารณะ</w:t>
            </w: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6F5C60" w:rsidRPr="00BA26DC" w:rsidRDefault="006F5C60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ได้ระดับความพึงพอใจร้อยละ </w:t>
            </w:r>
            <w:r w:rsidR="00DD7B87"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95.16</w:t>
            </w:r>
          </w:p>
          <w:p w:rsidR="007F03B8" w:rsidRPr="00BA26DC" w:rsidRDefault="00DD7B87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(5) งานด้านการศึกษา </w:t>
            </w:r>
          </w:p>
          <w:p w:rsidR="00DD7B87" w:rsidRPr="00BA26DC" w:rsidRDefault="00DD7B87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ได้ระดับความพึงพอใจร้อยละ 95.18</w:t>
            </w:r>
          </w:p>
          <w:p w:rsidR="007F03B8" w:rsidRPr="00BA26DC" w:rsidRDefault="00DD7B87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(6) งานด้านเทศกิจ หรือป้องกันบรรเทาสาธารณภัย </w:t>
            </w:r>
          </w:p>
          <w:p w:rsidR="00DD7B87" w:rsidRPr="00BA26DC" w:rsidRDefault="00DD7B87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ได้ระดับความพึงพอใจ ร้อยละ 95.22</w:t>
            </w:r>
          </w:p>
          <w:p w:rsidR="007F03B8" w:rsidRPr="00BA26DC" w:rsidRDefault="00DD7B87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(7) งานด้านรายได้หรือภาษี </w:t>
            </w:r>
          </w:p>
          <w:p w:rsidR="00DD7B87" w:rsidRPr="00BA26DC" w:rsidRDefault="00DD7B87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ได้ระดับความพึงพอใจร้อยละ 95.12</w:t>
            </w:r>
          </w:p>
          <w:p w:rsidR="007F03B8" w:rsidRPr="00BA26DC" w:rsidRDefault="00DD7B87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(8) งานด้านพัฒนาชุมชนและสวัสดิการสังคม </w:t>
            </w:r>
            <w:r w:rsidR="003E7771"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</w:p>
          <w:p w:rsidR="00DD7B87" w:rsidRPr="00BA26DC" w:rsidRDefault="00DD7B87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ได้ระดับความพึงพอใจ ร้อยละ 95.24</w:t>
            </w:r>
          </w:p>
          <w:p w:rsidR="007F03B8" w:rsidRPr="00BA26DC" w:rsidRDefault="00DD7B87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(9) งานด้านสาธารณสุข </w:t>
            </w:r>
          </w:p>
          <w:p w:rsidR="00DD7B87" w:rsidRPr="00BA26DC" w:rsidRDefault="00DD7B87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ได้ระดับความพึงพอใจร้อยละ 95.41</w:t>
            </w:r>
          </w:p>
          <w:p w:rsidR="00F1479E" w:rsidRPr="00BA26DC" w:rsidRDefault="00B957DA" w:rsidP="00B957D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</w:t>
            </w:r>
            <w:r w:rsidR="00F1479E" w:rsidRPr="00BA2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รคำนวณ</w:t>
            </w:r>
          </w:p>
          <w:p w:rsidR="00F1479E" w:rsidRPr="00BA26DC" w:rsidRDefault="00F1479E" w:rsidP="00987CC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BA26D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H SarabunPSK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8"/>
                      <w:szCs w:val="28"/>
                      <w:cs/>
                    </w:rPr>
                    <m:t>ผลรวมร้อยละของความพึงพอใจทุกด้าน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8"/>
                      <w:szCs w:val="28"/>
                      <w:cs/>
                    </w:rPr>
                    <m:t>จำนวนงานทั้งหมดที่ประเมิน</m:t>
                  </m:r>
                </m:den>
              </m:f>
            </m:oMath>
          </w:p>
          <w:p w:rsidR="00DA42C1" w:rsidRPr="00BA26DC" w:rsidRDefault="00DA42C1" w:rsidP="00987CC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F1479E" w:rsidRPr="00BA26DC" w:rsidRDefault="00F1479E" w:rsidP="00987CC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H SarabunPSK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94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  <w:cs/>
                    </w:rPr>
                    <m:t>.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96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  <w:cs/>
                    </w:rPr>
                    <m:t>+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95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  <w:cs/>
                    </w:rPr>
                    <m:t>.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05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  <w:cs/>
                    </w:rPr>
                    <m:t>+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95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  <w:cs/>
                    </w:rPr>
                    <m:t>.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20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  <w:cs/>
                    </w:rPr>
                    <m:t>+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95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  <w:cs/>
                    </w:rPr>
                    <m:t>.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16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  <w:cs/>
                    </w:rPr>
                    <m:t>+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95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  <w:cs/>
                    </w:rPr>
                    <m:t>.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18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  <w:cs/>
                    </w:rPr>
                    <m:t>+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95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  <w:cs/>
                    </w:rPr>
                    <m:t>.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22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  <w:cs/>
                    </w:rPr>
                    <m:t>+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95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  <w:cs/>
                    </w:rPr>
                    <m:t>.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12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  <w:cs/>
                    </w:rPr>
                    <m:t>+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95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  <w:cs/>
                    </w:rPr>
                    <m:t>.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24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  <w:cs/>
                    </w:rPr>
                    <m:t>+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95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  <w:cs/>
                    </w:rPr>
                    <m:t>.</m:t>
                  </m:r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41</m:t>
                  </m:r>
                </m:num>
                <m:den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9</m:t>
                  </m:r>
                </m:den>
              </m:f>
            </m:oMath>
          </w:p>
          <w:p w:rsidR="00F1479E" w:rsidRPr="00BA26DC" w:rsidRDefault="00F1479E" w:rsidP="00DD7B8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26DC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= </w:t>
            </w:r>
            <w:r w:rsidR="00DD7B87" w:rsidRPr="00BA26DC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95.17</w:t>
            </w:r>
          </w:p>
        </w:tc>
      </w:tr>
      <w:tr w:rsidR="00BA26DC" w:rsidRPr="00BA26DC" w:rsidTr="007F03B8">
        <w:tc>
          <w:tcPr>
            <w:tcW w:w="2836" w:type="dxa"/>
            <w:tcBorders>
              <w:top w:val="nil"/>
              <w:bottom w:val="nil"/>
              <w:right w:val="single" w:sz="4" w:space="0" w:color="auto"/>
            </w:tcBorders>
          </w:tcPr>
          <w:p w:rsidR="00F1479E" w:rsidRPr="00BA26DC" w:rsidRDefault="00B87827" w:rsidP="00987CC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</w:rPr>
              <w:sym w:font="Wingdings" w:char="F0FE"/>
            </w:r>
            <w:r w:rsidR="00F1479E"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มากกว่าร้อยล่ะ</w:t>
            </w:r>
            <w:r w:rsidR="00F1479E" w:rsidRPr="00BA26DC">
              <w:rPr>
                <w:rFonts w:ascii="TH SarabunPSK" w:hAnsi="TH SarabunPSK" w:cs="TH SarabunPSK"/>
                <w:sz w:val="28"/>
                <w:szCs w:val="28"/>
              </w:rPr>
              <w:t xml:space="preserve"> 95 </w:t>
            </w:r>
            <w:r w:rsidR="00F1479E" w:rsidRPr="00BA26DC">
              <w:rPr>
                <w:rFonts w:ascii="TH SarabunPSK" w:hAnsi="TH SarabunPSK" w:cs="TH SarabunPSK"/>
                <w:sz w:val="28"/>
                <w:szCs w:val="28"/>
                <w:cs/>
              </w:rPr>
              <w:t>ขึ้นไป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0" w:type="dxa"/>
            <w:vMerge/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A26DC" w:rsidRPr="00BA26DC" w:rsidTr="007F03B8">
        <w:tc>
          <w:tcPr>
            <w:tcW w:w="2836" w:type="dxa"/>
            <w:tcBorders>
              <w:top w:val="nil"/>
              <w:bottom w:val="nil"/>
              <w:right w:val="single" w:sz="4" w:space="0" w:color="auto"/>
            </w:tcBorders>
          </w:tcPr>
          <w:p w:rsidR="00F1479E" w:rsidRPr="00BA26DC" w:rsidRDefault="00B87827" w:rsidP="00987CC4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A8"/>
            </w:r>
            <w:r w:rsidR="00F1479E" w:rsidRPr="00BA26D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ไม่เกินร้อยละ</w:t>
            </w:r>
            <w:r w:rsidR="00F1479E" w:rsidRPr="00BA26DC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95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0" w:type="dxa"/>
            <w:vMerge/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A26DC" w:rsidRPr="00BA26DC" w:rsidTr="007F03B8">
        <w:tc>
          <w:tcPr>
            <w:tcW w:w="2836" w:type="dxa"/>
            <w:tcBorders>
              <w:top w:val="nil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A8"/>
            </w:r>
            <w:r w:rsidRPr="00BA26D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  ไม่เกินร้อยละ</w:t>
            </w:r>
            <w:r w:rsidRPr="00BA26DC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90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0" w:type="dxa"/>
            <w:vMerge/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A26DC" w:rsidRPr="00BA26DC" w:rsidTr="007F03B8">
        <w:tc>
          <w:tcPr>
            <w:tcW w:w="2836" w:type="dxa"/>
            <w:tcBorders>
              <w:top w:val="nil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A8"/>
            </w:r>
            <w:r w:rsidRPr="00BA26D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 ไม่เกินร้อยละ</w:t>
            </w:r>
            <w:r w:rsidRPr="00BA26DC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85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0" w:type="dxa"/>
            <w:vMerge/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A26DC" w:rsidRPr="00BA26DC" w:rsidTr="007F03B8">
        <w:tc>
          <w:tcPr>
            <w:tcW w:w="2836" w:type="dxa"/>
            <w:tcBorders>
              <w:top w:val="nil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ไม่เกินร้อยละ </w:t>
            </w:r>
            <w:r w:rsidRPr="00BA26DC">
              <w:rPr>
                <w:rFonts w:ascii="TH SarabunPSK" w:hAnsi="TH SarabunPSK" w:cs="TH SarabunPSK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0" w:type="dxa"/>
            <w:vMerge/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A26DC" w:rsidRPr="00BA26DC" w:rsidTr="007F03B8">
        <w:tc>
          <w:tcPr>
            <w:tcW w:w="2836" w:type="dxa"/>
            <w:tcBorders>
              <w:top w:val="nil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ไม่เกินร้อยละ </w:t>
            </w:r>
            <w:r w:rsidRPr="00BA26DC">
              <w:rPr>
                <w:rFonts w:ascii="TH SarabunPSK" w:hAnsi="TH SarabunPSK" w:cs="TH SarabunPSK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0" w:type="dxa"/>
            <w:vMerge/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A26DC" w:rsidRPr="00BA26DC" w:rsidTr="007F03B8">
        <w:tc>
          <w:tcPr>
            <w:tcW w:w="2836" w:type="dxa"/>
            <w:tcBorders>
              <w:top w:val="nil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ไม่เกินร้อยละ</w:t>
            </w:r>
            <w:r w:rsidRPr="00BA26DC">
              <w:rPr>
                <w:rFonts w:ascii="TH SarabunPSK" w:hAnsi="TH SarabunPSK" w:cs="TH SarabunPSK"/>
                <w:sz w:val="28"/>
                <w:szCs w:val="28"/>
              </w:rPr>
              <w:t xml:space="preserve"> 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0" w:type="dxa"/>
            <w:vMerge/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A26DC" w:rsidRPr="00BA26DC" w:rsidTr="007F03B8">
        <w:tc>
          <w:tcPr>
            <w:tcW w:w="2836" w:type="dxa"/>
            <w:tcBorders>
              <w:top w:val="nil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ไม่เกินร้อยละ </w:t>
            </w:r>
            <w:r w:rsidRPr="00BA26DC">
              <w:rPr>
                <w:rFonts w:ascii="TH SarabunPSK" w:hAnsi="TH SarabunPSK" w:cs="TH SarabunPSK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0" w:type="dxa"/>
            <w:vMerge/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A26DC" w:rsidRPr="00BA26DC" w:rsidTr="007F03B8">
        <w:tc>
          <w:tcPr>
            <w:tcW w:w="2836" w:type="dxa"/>
            <w:tcBorders>
              <w:top w:val="nil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ไม่เกินร้อยละ </w:t>
            </w:r>
            <w:r w:rsidRPr="00BA26DC">
              <w:rPr>
                <w:rFonts w:ascii="TH SarabunPSK" w:hAnsi="TH SarabunPSK" w:cs="TH SarabunPSK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0" w:type="dxa"/>
            <w:vMerge/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A26DC" w:rsidRPr="00BA26DC" w:rsidTr="007F03B8">
        <w:tc>
          <w:tcPr>
            <w:tcW w:w="2836" w:type="dxa"/>
            <w:tcBorders>
              <w:top w:val="nil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ไม่เกินร้อยละ</w:t>
            </w:r>
            <w:r w:rsidRPr="00BA26DC">
              <w:rPr>
                <w:rFonts w:ascii="TH SarabunPSK" w:hAnsi="TH SarabunPSK" w:cs="TH SarabunPSK"/>
                <w:sz w:val="28"/>
                <w:szCs w:val="28"/>
              </w:rPr>
              <w:t xml:space="preserve"> 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0" w:type="dxa"/>
            <w:vMerge/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A26DC" w:rsidRPr="00BA26DC" w:rsidTr="007F03B8">
        <w:tc>
          <w:tcPr>
            <w:tcW w:w="2836" w:type="dxa"/>
            <w:tcBorders>
              <w:top w:val="nil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BA26D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น้อยกว่าร้อยละ</w:t>
            </w:r>
            <w:r w:rsidRPr="00BA26DC">
              <w:rPr>
                <w:rFonts w:ascii="TH SarabunPSK" w:hAnsi="TH SarabunPSK" w:cs="TH SarabunPSK"/>
                <w:sz w:val="28"/>
                <w:szCs w:val="28"/>
              </w:rPr>
              <w:t xml:space="preserve"> 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26DC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90" w:type="dxa"/>
            <w:vMerge/>
            <w:tcBorders>
              <w:lef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0" w:type="dxa"/>
            <w:vMerge/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A26DC" w:rsidRPr="00BA26DC" w:rsidTr="007F03B8">
        <w:trPr>
          <w:trHeight w:val="969"/>
        </w:trPr>
        <w:tc>
          <w:tcPr>
            <w:tcW w:w="2836" w:type="dxa"/>
            <w:tcBorders>
              <w:top w:val="nil"/>
              <w:righ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7CC4" w:rsidRPr="00BA26DC" w:rsidRDefault="00987CC4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7CC4" w:rsidRPr="00BA26DC" w:rsidRDefault="00987CC4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7CC4" w:rsidRPr="00BA26DC" w:rsidRDefault="00987CC4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7CC4" w:rsidRPr="00BA26DC" w:rsidRDefault="00987CC4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7CC4" w:rsidRPr="00BA26DC" w:rsidRDefault="00987CC4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7CC4" w:rsidRPr="00BA26DC" w:rsidRDefault="00987CC4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7CC4" w:rsidRPr="00BA26DC" w:rsidRDefault="00987CC4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7CC4" w:rsidRPr="00BA26DC" w:rsidRDefault="00987CC4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7CC4" w:rsidRPr="00BA26DC" w:rsidRDefault="00987CC4" w:rsidP="00987CC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80" w:type="dxa"/>
            <w:vMerge/>
          </w:tcPr>
          <w:p w:rsidR="00F1479E" w:rsidRPr="00BA26DC" w:rsidRDefault="00F1479E" w:rsidP="00987C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F03B8" w:rsidRPr="00BA26DC" w:rsidRDefault="007F03B8" w:rsidP="0040459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5C7E" w:rsidRPr="00BA26DC" w:rsidRDefault="00D55C7E" w:rsidP="0040459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A26DC">
        <w:rPr>
          <w:rFonts w:ascii="TH SarabunPSK" w:hAnsi="TH SarabunPSK" w:cs="TH SarabunPSK"/>
          <w:b/>
          <w:bCs/>
          <w:sz w:val="40"/>
          <w:szCs w:val="40"/>
          <w:cs/>
        </w:rPr>
        <w:t>บทสรุปสำหรับผู้บริหาร</w:t>
      </w:r>
    </w:p>
    <w:p w:rsidR="00D55C7E" w:rsidRPr="00BA26DC" w:rsidRDefault="00D55C7E" w:rsidP="0016312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A26DC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BA26DC">
        <w:rPr>
          <w:rFonts w:ascii="TH SarabunPSK" w:hAnsi="TH SarabunPSK" w:cs="TH SarabunPSK"/>
          <w:b/>
          <w:bCs/>
          <w:sz w:val="40"/>
          <w:szCs w:val="40"/>
        </w:rPr>
        <w:t>Executive Summary</w:t>
      </w:r>
      <w:r w:rsidRPr="00BA26DC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16312A" w:rsidRPr="00BA26DC" w:rsidRDefault="0016312A" w:rsidP="0016312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00BA" w:rsidRPr="00BA26DC" w:rsidRDefault="009100BA" w:rsidP="007F03B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26DC">
        <w:rPr>
          <w:rFonts w:ascii="TH SarabunPSK" w:hAnsi="TH SarabunPSK" w:cs="TH SarabunPSK"/>
          <w:sz w:val="32"/>
          <w:szCs w:val="32"/>
          <w:cs/>
        </w:rPr>
        <w:t>การศึกษาครั้งนี้ มีวัตถุประสงค์ทั่วไปเพื่อสำรวจและประเมินผลความพึงพอใจในการให้บริการของ</w:t>
      </w:r>
      <w:r w:rsidR="0016312A" w:rsidRPr="00BA26DC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="0038037D" w:rsidRPr="00BA26DC">
        <w:rPr>
          <w:rFonts w:ascii="TH SarabunPSK" w:hAnsi="TH SarabunPSK" w:cs="TH SarabunPSK"/>
          <w:sz w:val="32"/>
          <w:szCs w:val="32"/>
          <w:cs/>
        </w:rPr>
        <w:t>ตำบล</w:t>
      </w:r>
      <w:r w:rsidR="003F2188" w:rsidRPr="00BA26DC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BA26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42C1" w:rsidRPr="00BA26DC">
        <w:rPr>
          <w:rFonts w:ascii="TH SarabunPSK" w:hAnsi="TH SarabunPSK" w:cs="TH SarabunPSK"/>
          <w:sz w:val="32"/>
          <w:szCs w:val="32"/>
          <w:cs/>
        </w:rPr>
        <w:t>อำเภอ</w:t>
      </w:r>
      <w:r w:rsidR="003F2188" w:rsidRPr="00BA26DC">
        <w:rPr>
          <w:rFonts w:ascii="TH SarabunPSK" w:hAnsi="TH SarabunPSK" w:cs="TH SarabunPSK"/>
          <w:sz w:val="32"/>
          <w:szCs w:val="32"/>
          <w:cs/>
        </w:rPr>
        <w:t>โพนสวรรค์</w:t>
      </w:r>
      <w:r w:rsidRPr="00BA26DC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16312A" w:rsidRPr="00BA26DC">
        <w:rPr>
          <w:rFonts w:ascii="TH SarabunPSK" w:hAnsi="TH SarabunPSK" w:cs="TH SarabunPSK"/>
          <w:sz w:val="32"/>
          <w:szCs w:val="32"/>
          <w:cs/>
        </w:rPr>
        <w:t xml:space="preserve">นครพนม </w:t>
      </w:r>
      <w:r w:rsidRPr="00BA26DC">
        <w:rPr>
          <w:rFonts w:ascii="TH SarabunPSK" w:hAnsi="TH SarabunPSK" w:cs="TH SarabunPSK"/>
          <w:sz w:val="32"/>
          <w:szCs w:val="32"/>
          <w:cs/>
        </w:rPr>
        <w:t>วัตถุประสงค์เฉพาะ</w:t>
      </w:r>
      <w:r w:rsidR="0016312A" w:rsidRPr="00BA26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26DC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BA26DC">
        <w:rPr>
          <w:rFonts w:ascii="TH SarabunPSK" w:hAnsi="TH SarabunPSK" w:cs="TH SarabunPSK"/>
          <w:sz w:val="32"/>
          <w:szCs w:val="32"/>
        </w:rPr>
        <w:t>1</w:t>
      </w:r>
      <w:r w:rsidRPr="00BA26DC">
        <w:rPr>
          <w:rFonts w:ascii="TH SarabunPSK" w:hAnsi="TH SarabunPSK" w:cs="TH SarabunPSK"/>
          <w:sz w:val="32"/>
          <w:szCs w:val="32"/>
          <w:cs/>
        </w:rPr>
        <w:t>) เพื่อประเมินระดับความพึงพอใจในการบริการงาน</w:t>
      </w:r>
      <w:r w:rsidR="003E7771" w:rsidRPr="00BA26DC">
        <w:rPr>
          <w:rFonts w:ascii="TH SarabunPSK" w:hAnsi="TH SarabunPSK" w:cs="TH SarabunPSK"/>
          <w:sz w:val="32"/>
          <w:szCs w:val="32"/>
          <w:cs/>
        </w:rPr>
        <w:t>ด้านกฏหมาย</w:t>
      </w:r>
      <w:r w:rsidR="00B87827" w:rsidRPr="00BA26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42C1" w:rsidRPr="00BA26DC">
        <w:rPr>
          <w:rFonts w:ascii="TH SarabunPSK" w:hAnsi="TH SarabunPSK" w:cs="TH SarabunPSK"/>
          <w:sz w:val="32"/>
          <w:szCs w:val="32"/>
          <w:cs/>
        </w:rPr>
        <w:t>2</w:t>
      </w:r>
      <w:r w:rsidRPr="00BA26DC">
        <w:rPr>
          <w:rFonts w:ascii="TH SarabunPSK" w:hAnsi="TH SarabunPSK" w:cs="TH SarabunPSK"/>
          <w:sz w:val="32"/>
          <w:szCs w:val="32"/>
          <w:cs/>
        </w:rPr>
        <w:t>) เพื่อประเมินระ</w:t>
      </w:r>
      <w:r w:rsidR="003E7771" w:rsidRPr="00BA26DC">
        <w:rPr>
          <w:rFonts w:ascii="TH SarabunPSK" w:hAnsi="TH SarabunPSK" w:cs="TH SarabunPSK"/>
          <w:sz w:val="32"/>
          <w:szCs w:val="32"/>
          <w:cs/>
        </w:rPr>
        <w:t>ดับความพึงพอใจในการบริการงานด้านโยธา การขออนุญาตปลูกสิ่งก่อสร้าง</w:t>
      </w:r>
      <w:r w:rsidR="00F1479E" w:rsidRPr="00BA26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42C1" w:rsidRPr="00BA26DC">
        <w:rPr>
          <w:rFonts w:ascii="TH SarabunPSK" w:hAnsi="TH SarabunPSK" w:cs="TH SarabunPSK"/>
          <w:sz w:val="32"/>
          <w:szCs w:val="32"/>
          <w:cs/>
        </w:rPr>
        <w:t>3</w:t>
      </w:r>
      <w:r w:rsidR="006F5C60" w:rsidRPr="00BA26DC">
        <w:rPr>
          <w:rFonts w:ascii="TH SarabunPSK" w:hAnsi="TH SarabunPSK" w:cs="TH SarabunPSK"/>
          <w:sz w:val="32"/>
          <w:szCs w:val="32"/>
          <w:cs/>
        </w:rPr>
        <w:t>) เพื่อประเมินระดับความพึงพอใจในการบริการงานด้าน</w:t>
      </w:r>
      <w:r w:rsidR="003E7771" w:rsidRPr="00BA26DC">
        <w:rPr>
          <w:rFonts w:ascii="TH SarabunPSK" w:hAnsi="TH SarabunPSK" w:cs="TH SarabunPSK"/>
          <w:sz w:val="32"/>
          <w:szCs w:val="32"/>
          <w:cs/>
        </w:rPr>
        <w:t xml:space="preserve">สิ่งแวดล้อมและสุขาภิบาล </w:t>
      </w:r>
      <w:r w:rsidR="00DA42C1" w:rsidRPr="00BA26DC">
        <w:rPr>
          <w:rFonts w:ascii="TH SarabunPSK" w:hAnsi="TH SarabunPSK" w:cs="TH SarabunPSK"/>
          <w:sz w:val="32"/>
          <w:szCs w:val="32"/>
          <w:cs/>
        </w:rPr>
        <w:t>4</w:t>
      </w:r>
      <w:r w:rsidRPr="00BA26DC">
        <w:rPr>
          <w:rFonts w:ascii="TH SarabunPSK" w:hAnsi="TH SarabunPSK" w:cs="TH SarabunPSK"/>
          <w:sz w:val="32"/>
          <w:szCs w:val="32"/>
          <w:cs/>
        </w:rPr>
        <w:t>) เพื่อประเมินระดับความพึงพอใจในการบริการงานด้าน</w:t>
      </w:r>
      <w:r w:rsidR="003E7771" w:rsidRPr="00BA26DC">
        <w:rPr>
          <w:rFonts w:ascii="TH SarabunPSK" w:hAnsi="TH SarabunPSK" w:cs="TH SarabunPSK"/>
          <w:sz w:val="32"/>
          <w:szCs w:val="32"/>
          <w:cs/>
        </w:rPr>
        <w:t>การรักษาความสะอาดในที่สาธารณะ 5) เพื่อประเมินระดับความพึงพอใจในการบริการงานด้านการศึกษา 6) เพื่อประเมินระดับความ</w:t>
      </w:r>
      <w:r w:rsidR="007F03B8" w:rsidRPr="00BA26D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E7771" w:rsidRPr="00BA26DC">
        <w:rPr>
          <w:rFonts w:ascii="TH SarabunPSK" w:hAnsi="TH SarabunPSK" w:cs="TH SarabunPSK"/>
          <w:sz w:val="32"/>
          <w:szCs w:val="32"/>
          <w:cs/>
        </w:rPr>
        <w:t xml:space="preserve">พึงพอใจในการบริการงานด้านเทศกิจ หรือป้องกันบรรเทาสาธารณภัย 7) เพื่อประเมินระดับความพึงพอใจในการบริการงานด้านรายได้หรือภาษี 8) เพื่อประเมินระดับความพึงพอใจในการบริการงานด้านพัฒนาชุมชนและสวัสดิการสังคม 9) เพื่อประเมินระดับความพึงพอใจในการบริการงานด้านสาธารณสุข </w:t>
      </w:r>
      <w:r w:rsidRPr="00BA26DC">
        <w:rPr>
          <w:rFonts w:ascii="TH SarabunPSK" w:hAnsi="TH SarabunPSK" w:cs="TH SarabunPSK"/>
          <w:sz w:val="32"/>
          <w:szCs w:val="32"/>
          <w:cs/>
        </w:rPr>
        <w:t xml:space="preserve">ความพึงพอใจในภาพรวมของการให้บริการงานทั้ง </w:t>
      </w:r>
      <w:r w:rsidR="003E7771" w:rsidRPr="00BA26DC">
        <w:rPr>
          <w:rFonts w:ascii="TH SarabunPSK" w:hAnsi="TH SarabunPSK" w:cs="TH SarabunPSK"/>
          <w:sz w:val="32"/>
          <w:szCs w:val="32"/>
        </w:rPr>
        <w:t>9</w:t>
      </w:r>
      <w:r w:rsidRPr="00BA26DC">
        <w:rPr>
          <w:rFonts w:ascii="TH SarabunPSK" w:hAnsi="TH SarabunPSK" w:cs="TH SarabunPSK"/>
          <w:sz w:val="32"/>
          <w:szCs w:val="32"/>
          <w:cs/>
        </w:rPr>
        <w:t xml:space="preserve"> ด้าน คือ ด้านขั้นตอนการให้บริการ</w:t>
      </w:r>
      <w:r w:rsidR="0016312A" w:rsidRPr="00BA26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42C1" w:rsidRPr="00BA26DC">
        <w:rPr>
          <w:rFonts w:ascii="TH SarabunPSK" w:hAnsi="TH SarabunPSK" w:cs="TH SarabunPSK"/>
          <w:sz w:val="32"/>
          <w:szCs w:val="32"/>
          <w:cs/>
        </w:rPr>
        <w:t xml:space="preserve">ด้านช่องทางการให้บริการ </w:t>
      </w:r>
      <w:r w:rsidR="007F03B8" w:rsidRPr="00BA26D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A26DC">
        <w:rPr>
          <w:rFonts w:ascii="TH SarabunPSK" w:hAnsi="TH SarabunPSK" w:cs="TH SarabunPSK"/>
          <w:sz w:val="32"/>
          <w:szCs w:val="32"/>
          <w:cs/>
        </w:rPr>
        <w:t>ด้านเจ้าหน้าที่ผู้ให้บริการ และด้านสิ่งอำนวยความสะดวก</w:t>
      </w:r>
    </w:p>
    <w:p w:rsidR="003E7771" w:rsidRPr="00BA26DC" w:rsidRDefault="009100BA" w:rsidP="00DB32AC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26DC">
        <w:rPr>
          <w:rFonts w:ascii="TH SarabunPSK" w:hAnsi="TH SarabunPSK" w:cs="TH SarabunPSK"/>
          <w:sz w:val="32"/>
          <w:szCs w:val="32"/>
          <w:cs/>
        </w:rPr>
        <w:t xml:space="preserve">ผลการศึกษา พบว่า ระดับความพึงพอใจในการบริการงานทั้ง </w:t>
      </w:r>
      <w:r w:rsidR="0038037D" w:rsidRPr="00BA26DC">
        <w:rPr>
          <w:rFonts w:ascii="TH SarabunPSK" w:hAnsi="TH SarabunPSK" w:cs="TH SarabunPSK"/>
          <w:sz w:val="32"/>
          <w:szCs w:val="32"/>
          <w:cs/>
        </w:rPr>
        <w:t>4</w:t>
      </w:r>
      <w:r w:rsidRPr="00BA26DC">
        <w:rPr>
          <w:rFonts w:ascii="TH SarabunPSK" w:hAnsi="TH SarabunPSK" w:cs="TH SarabunPSK"/>
          <w:sz w:val="32"/>
          <w:szCs w:val="32"/>
          <w:cs/>
        </w:rPr>
        <w:t xml:space="preserve"> งานบริการ ของ</w:t>
      </w:r>
      <w:r w:rsidR="0016312A" w:rsidRPr="00BA26DC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="0038037D" w:rsidRPr="00BA26DC">
        <w:rPr>
          <w:rFonts w:ascii="TH SarabunPSK" w:hAnsi="TH SarabunPSK" w:cs="TH SarabunPSK"/>
          <w:sz w:val="32"/>
          <w:szCs w:val="32"/>
          <w:cs/>
        </w:rPr>
        <w:t>ตำบล</w:t>
      </w:r>
      <w:r w:rsidR="003F2188" w:rsidRPr="00BA26DC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BA26DC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อยู่ในระดับมากที่สุด </w:t>
      </w:r>
      <w:r w:rsidR="003E7771" w:rsidRPr="00BA26DC">
        <w:rPr>
          <w:rFonts w:ascii="TH SarabunPSK" w:hAnsi="TH SarabunPSK" w:cs="TH SarabunPSK"/>
          <w:sz w:val="32"/>
          <w:szCs w:val="32"/>
          <w:cs/>
        </w:rPr>
        <w:t>โดยมีค่าเฉลี่ยความพึงพอใจร้อยละ 95.17 เมื่อพิจารณาเป็นงานบริการจากมากไปหาน้อย พบว่า ความพึงพอใจในการให้บริการงานด้านสาธารณสุข มีค่าเฉลี่ยสูงสุด โดยมีค่าเฉลี่ยความพึงพอใจร้อยละ 95.41 จัดอยู่ในระดับมากที่สุด รองลงมาคือ ความพึงพอใจในการให้บริการงานด้านพัฒนาชุมชนและสวัสดิการสังคม โดยมีค่าเฉลี่ยความพึงพอใจร้อยละ 95.24 จัดอยู่ในระดับมากที่สุด ความพึงพอใจในการให้บริการงานด้านเทศกิจหรือป้องกันสาธารณภัย โดยมีค่าเฉลี่ยความพึงพอใจร้อยละ 95.22 จัดอยู่ในระดับมากที่สุด  ความพึงพอใจในการให้บริการงานด้านสิ่งแวดล้อมและสุขาภิบาล โดยมีค่าเฉลี่ยความพึงพอใจร้อยละ 95.20 จัดอยู่ในระดับมากที่สุด ความพึงพอใจในการให้บริการงานด้านการศึกษา โดยมีค่าเฉลี่ยความพึงพอใจร้อยละ 95.18 จัดอยู่ในระดับมากที่สุด  ความพึงพอใจในการให้บริการงานด้านการรักษาความสะอาดในที่สาธารณะ โดยมีค่าเฉลี่ยความพึงพอใจร้อยละ 95.16 จัดอยู่ในระดับมากที่สุด</w:t>
      </w:r>
      <w:r w:rsidR="007F03B8" w:rsidRPr="00BA26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7771" w:rsidRPr="00BA26DC">
        <w:rPr>
          <w:rFonts w:ascii="TH SarabunPSK" w:hAnsi="TH SarabunPSK" w:cs="TH SarabunPSK"/>
          <w:sz w:val="32"/>
          <w:szCs w:val="32"/>
          <w:cs/>
        </w:rPr>
        <w:t xml:space="preserve"> ความพึงพอใจในการให้บริการงานด้านรายได้หรือภาษี โดยมีค่าเฉลี่ยความพึงพอใจร้อยละ 95.12 จัดอยู่ในระดับมากที่สุด ความพึงพอใจในการให้บริการงานด้านโยธา การขออนุญาตปลูกสิ่งก่อสร้าง โดยมีค่าเฉลี่ยความพึงพอใจร้อยละ 95.05 จัดอยู่ในระดับมากที่สุด และความพึงพอใจในการให้บริการงานด้านกฎหมาย โดยมีค่าเฉลี่ยความ</w:t>
      </w:r>
      <w:r w:rsidR="007F03B8" w:rsidRPr="00BA26D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E7771" w:rsidRPr="00BA26DC">
        <w:rPr>
          <w:rFonts w:ascii="TH SarabunPSK" w:hAnsi="TH SarabunPSK" w:cs="TH SarabunPSK"/>
          <w:sz w:val="32"/>
          <w:szCs w:val="32"/>
          <w:cs/>
        </w:rPr>
        <w:t>พึงพอใจร้อยละ 94.96 จัดอยู่ในระดับมากที่สุด ตามลำดับ</w:t>
      </w:r>
    </w:p>
    <w:p w:rsidR="009100BA" w:rsidRPr="00BA26DC" w:rsidRDefault="009100BA" w:rsidP="00DB32AC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26DC">
        <w:rPr>
          <w:rFonts w:ascii="TH SarabunPSK" w:hAnsi="TH SarabunPSK" w:cs="TH SarabunPSK"/>
          <w:sz w:val="32"/>
          <w:szCs w:val="32"/>
          <w:cs/>
        </w:rPr>
        <w:t>จากผลการประเมินระดับความพึงพอใจต่อการให้บริการอยู่ในระดับมากที่สุด แสดงให้เห็นว่า</w:t>
      </w:r>
      <w:r w:rsidR="0016312A" w:rsidRPr="00BA26DC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="0038037D" w:rsidRPr="00BA26DC">
        <w:rPr>
          <w:rFonts w:ascii="TH SarabunPSK" w:hAnsi="TH SarabunPSK" w:cs="TH SarabunPSK"/>
          <w:sz w:val="32"/>
          <w:szCs w:val="32"/>
          <w:cs/>
        </w:rPr>
        <w:t>ตำบล</w:t>
      </w:r>
      <w:r w:rsidR="003F2188" w:rsidRPr="00BA26DC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="00F1479E" w:rsidRPr="00BA26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26DC">
        <w:rPr>
          <w:rFonts w:ascii="TH SarabunPSK" w:hAnsi="TH SarabunPSK" w:cs="TH SarabunPSK"/>
          <w:sz w:val="32"/>
          <w:szCs w:val="32"/>
          <w:cs/>
        </w:rPr>
        <w:t>มีศักยภาพสูงในการให้บริการที่ดี สามารถตอบสนองความพึงพอใจและความต้องการของประชาชนในเขต</w:t>
      </w:r>
      <w:r w:rsidR="0016312A" w:rsidRPr="00BA26DC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="0038037D" w:rsidRPr="00BA26DC">
        <w:rPr>
          <w:rFonts w:ascii="TH SarabunPSK" w:hAnsi="TH SarabunPSK" w:cs="TH SarabunPSK"/>
          <w:sz w:val="32"/>
          <w:szCs w:val="32"/>
          <w:cs/>
        </w:rPr>
        <w:t>ตำบล</w:t>
      </w:r>
      <w:r w:rsidR="003F2188" w:rsidRPr="00BA26DC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BA26DC">
        <w:rPr>
          <w:rFonts w:ascii="TH SarabunPSK" w:hAnsi="TH SarabunPSK" w:cs="TH SarabunPSK"/>
          <w:sz w:val="32"/>
          <w:szCs w:val="32"/>
          <w:cs/>
        </w:rPr>
        <w:t>ได้เป็นอย่างดี</w:t>
      </w:r>
    </w:p>
    <w:p w:rsidR="009100BA" w:rsidRPr="00BA26DC" w:rsidRDefault="009100BA" w:rsidP="009100BA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BA26DC">
        <w:rPr>
          <w:rFonts w:ascii="TH SarabunPSK" w:hAnsi="TH SarabunPSK" w:cs="TH SarabunPSK"/>
          <w:sz w:val="32"/>
          <w:szCs w:val="32"/>
          <w:cs/>
        </w:rPr>
        <w:lastRenderedPageBreak/>
        <w:t xml:space="preserve">โดยสรุป </w:t>
      </w:r>
      <w:r w:rsidR="0016312A" w:rsidRPr="00BA26DC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="0038037D" w:rsidRPr="00BA26DC">
        <w:rPr>
          <w:rFonts w:ascii="TH SarabunPSK" w:hAnsi="TH SarabunPSK" w:cs="TH SarabunPSK"/>
          <w:sz w:val="32"/>
          <w:szCs w:val="32"/>
          <w:cs/>
        </w:rPr>
        <w:t>ตำบล</w:t>
      </w:r>
      <w:r w:rsidR="003F2188" w:rsidRPr="00BA26DC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BA26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42C1" w:rsidRPr="00BA26DC">
        <w:rPr>
          <w:rFonts w:ascii="TH SarabunPSK" w:hAnsi="TH SarabunPSK" w:cs="TH SarabunPSK"/>
          <w:sz w:val="32"/>
          <w:szCs w:val="32"/>
          <w:cs/>
        </w:rPr>
        <w:t>อำเภอ</w:t>
      </w:r>
      <w:r w:rsidR="003F2188" w:rsidRPr="00BA26DC">
        <w:rPr>
          <w:rFonts w:ascii="TH SarabunPSK" w:hAnsi="TH SarabunPSK" w:cs="TH SarabunPSK"/>
          <w:sz w:val="32"/>
          <w:szCs w:val="32"/>
          <w:cs/>
        </w:rPr>
        <w:t>โพนสวรรค์</w:t>
      </w:r>
      <w:r w:rsidRPr="00BA26DC">
        <w:rPr>
          <w:rFonts w:ascii="TH SarabunPSK" w:hAnsi="TH SarabunPSK" w:cs="TH SarabunPSK"/>
          <w:sz w:val="32"/>
          <w:szCs w:val="32"/>
          <w:cs/>
        </w:rPr>
        <w:t xml:space="preserve"> จังหวัดนครพนม เป็นองค์กรที่มีศักยภาพสูงในการบริการประชาชน ดังนั้น ควรรักษาระดับการบริการให้เกิดประสิทธิภาพมากยิ่งขึ้น และเกิดผลสัมฤทธิ์อย่างยั่งยืนสำหรับองค์กรตลอดไป และที่สำคัญควรพัฒนาการให้บริการอย่างต่อเนื่องสอดคล้องกับความต้องการของประชาชนผู้มารับบริการ ซึ่งผลการประเมินระดับความพึงพอใจต่อการให้บริการของ</w:t>
      </w:r>
      <w:r w:rsidR="0016312A" w:rsidRPr="00BA26DC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="0038037D" w:rsidRPr="00BA26DC">
        <w:rPr>
          <w:rFonts w:ascii="TH SarabunPSK" w:hAnsi="TH SarabunPSK" w:cs="TH SarabunPSK"/>
          <w:sz w:val="32"/>
          <w:szCs w:val="32"/>
          <w:cs/>
        </w:rPr>
        <w:t>ตำบล</w:t>
      </w:r>
      <w:r w:rsidR="003F2188" w:rsidRPr="00BA26DC">
        <w:rPr>
          <w:rFonts w:ascii="TH SarabunPSK" w:hAnsi="TH SarabunPSK" w:cs="TH SarabunPSK"/>
          <w:sz w:val="32"/>
          <w:szCs w:val="32"/>
          <w:cs/>
        </w:rPr>
        <w:t>นาหัวบ่อ</w:t>
      </w:r>
      <w:r w:rsidRPr="00BA26DC">
        <w:rPr>
          <w:rFonts w:ascii="TH SarabunPSK" w:hAnsi="TH SarabunPSK" w:cs="TH SarabunPSK"/>
          <w:sz w:val="32"/>
          <w:szCs w:val="32"/>
          <w:cs/>
        </w:rPr>
        <w:t xml:space="preserve"> ในภาพรวมอยู่ในระดับมากที่สุด คือ มีค่าเฉลี่ยความพึงพอใจร้อยละ </w:t>
      </w:r>
      <w:r w:rsidR="003E7771" w:rsidRPr="00BA26DC">
        <w:rPr>
          <w:rFonts w:ascii="TH SarabunPSK" w:hAnsi="TH SarabunPSK" w:cs="TH SarabunPSK"/>
          <w:sz w:val="32"/>
          <w:szCs w:val="32"/>
          <w:cs/>
        </w:rPr>
        <w:t>95.17</w:t>
      </w:r>
      <w:r w:rsidR="00F1479E" w:rsidRPr="00BA26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03B8" w:rsidRPr="00BA26D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C1732" w:rsidRPr="00BA26DC">
        <w:rPr>
          <w:rFonts w:ascii="TH SarabunPSK" w:hAnsi="TH SarabunPSK" w:cs="TH SarabunPSK"/>
          <w:sz w:val="32"/>
          <w:szCs w:val="32"/>
          <w:cs/>
        </w:rPr>
        <w:t>(ได้</w:t>
      </w:r>
      <w:r w:rsidR="00C410C4" w:rsidRPr="00BA26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7827" w:rsidRPr="00BA26DC">
        <w:rPr>
          <w:rFonts w:ascii="TH SarabunPSK" w:hAnsi="TH SarabunPSK" w:cs="TH SarabunPSK"/>
          <w:sz w:val="32"/>
          <w:szCs w:val="32"/>
          <w:cs/>
        </w:rPr>
        <w:t>10</w:t>
      </w:r>
      <w:r w:rsidRPr="00BA26DC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16312A" w:rsidRPr="00BA26DC" w:rsidRDefault="0016312A" w:rsidP="009100BA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</w:p>
    <w:p w:rsidR="00DC1732" w:rsidRPr="00BA26DC" w:rsidRDefault="00DC1732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E7771" w:rsidRPr="00BA26DC" w:rsidRDefault="003E7771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E7771" w:rsidRPr="00BA26DC" w:rsidRDefault="003E7771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E7771" w:rsidRPr="00BA26DC" w:rsidRDefault="003E7771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E7771" w:rsidRPr="00BA26DC" w:rsidRDefault="003E7771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E7771" w:rsidRPr="00BA26DC" w:rsidRDefault="003E7771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E7771" w:rsidRPr="00BA26DC" w:rsidRDefault="003E7771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E7771" w:rsidRPr="00BA26DC" w:rsidRDefault="003E7771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E7771" w:rsidRPr="00BA26DC" w:rsidRDefault="003E7771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E7771" w:rsidRPr="00BA26DC" w:rsidRDefault="003E7771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E7771" w:rsidRPr="00BA26DC" w:rsidRDefault="003E7771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E7771" w:rsidRPr="00BA26DC" w:rsidRDefault="003E7771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E7771" w:rsidRPr="00BA26DC" w:rsidRDefault="003E7771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E7771" w:rsidRPr="00BA26DC" w:rsidRDefault="003E7771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E7771" w:rsidRPr="00BA26DC" w:rsidRDefault="003E7771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E7771" w:rsidRPr="00BA26DC" w:rsidRDefault="003E7771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E7771" w:rsidRPr="00BA26DC" w:rsidRDefault="003E7771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E7771" w:rsidRPr="00BA26DC" w:rsidRDefault="003E7771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E7771" w:rsidRPr="00BA26DC" w:rsidRDefault="003E7771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E7771" w:rsidRPr="00BA26DC" w:rsidRDefault="003E7771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618EE" w:rsidRPr="00BA26DC" w:rsidRDefault="007618EE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618EE" w:rsidRPr="00BA26DC" w:rsidRDefault="007618EE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618EE" w:rsidRPr="00BA26DC" w:rsidRDefault="007618EE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618EE" w:rsidRPr="00BA26DC" w:rsidRDefault="007618EE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618EE" w:rsidRPr="00BA26DC" w:rsidRDefault="007618EE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E7771" w:rsidRPr="00BA26DC" w:rsidRDefault="003E7771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E7771" w:rsidRPr="00BA26DC" w:rsidRDefault="003E7771" w:rsidP="0016312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D55C7E" w:rsidRPr="00BA26DC" w:rsidRDefault="00D55C7E" w:rsidP="0016312A">
      <w:pPr>
        <w:pStyle w:val="Default"/>
        <w:jc w:val="center"/>
        <w:rPr>
          <w:rFonts w:ascii="TH SarabunPSK" w:hAnsi="TH SarabunPSK" w:cs="TH SarabunPSK"/>
          <w:color w:val="auto"/>
          <w:sz w:val="40"/>
          <w:szCs w:val="40"/>
        </w:rPr>
      </w:pPr>
      <w:r w:rsidRPr="00BA26DC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คำนำ</w:t>
      </w:r>
    </w:p>
    <w:p w:rsidR="0016312A" w:rsidRPr="00BA26DC" w:rsidRDefault="0016312A" w:rsidP="0016312A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9100BA" w:rsidRPr="00BA26DC" w:rsidRDefault="009100BA" w:rsidP="0016312A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A26DC">
        <w:rPr>
          <w:rFonts w:ascii="TH SarabunPSK" w:hAnsi="TH SarabunPSK" w:cs="TH SarabunPSK"/>
          <w:color w:val="auto"/>
          <w:sz w:val="32"/>
          <w:szCs w:val="32"/>
          <w:cs/>
        </w:rPr>
        <w:t>การศึกษาเพื่อประเมินผลระดับความพึงพอใจของประชาชนในการให้บริการขององค์กรปกครองส่วนท้องถิ่นในครั้งนี้ ดำเนินการภายใต้ข้อตกลงระหว่างมหาวิทยาลัยนครพนมกับ</w:t>
      </w:r>
      <w:r w:rsidR="0016312A" w:rsidRPr="00BA26DC">
        <w:rPr>
          <w:rFonts w:ascii="TH SarabunPSK" w:hAnsi="TH SarabunPSK" w:cs="TH SarabunPSK"/>
          <w:color w:val="auto"/>
          <w:sz w:val="32"/>
          <w:szCs w:val="32"/>
          <w:cs/>
        </w:rPr>
        <w:t>องค์การบริหารส่วน</w:t>
      </w:r>
      <w:r w:rsidR="0038037D" w:rsidRPr="00BA26DC">
        <w:rPr>
          <w:rFonts w:ascii="TH SarabunPSK" w:hAnsi="TH SarabunPSK" w:cs="TH SarabunPSK"/>
          <w:color w:val="auto"/>
          <w:sz w:val="32"/>
          <w:szCs w:val="32"/>
          <w:cs/>
        </w:rPr>
        <w:t>ตำบล</w:t>
      </w:r>
      <w:r w:rsidR="007618EE" w:rsidRPr="00BA26D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r w:rsidR="003F2188" w:rsidRPr="00BA26DC">
        <w:rPr>
          <w:rFonts w:ascii="TH SarabunPSK" w:hAnsi="TH SarabunPSK" w:cs="TH SarabunPSK"/>
          <w:color w:val="auto"/>
          <w:sz w:val="32"/>
          <w:szCs w:val="32"/>
          <w:cs/>
        </w:rPr>
        <w:t>นาหัวบ่อ</w:t>
      </w:r>
      <w:r w:rsidR="0016312A" w:rsidRPr="00BA26D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DA42C1" w:rsidRPr="00BA26DC">
        <w:rPr>
          <w:rFonts w:ascii="TH SarabunPSK" w:hAnsi="TH SarabunPSK" w:cs="TH SarabunPSK"/>
          <w:color w:val="auto"/>
          <w:sz w:val="32"/>
          <w:szCs w:val="32"/>
          <w:cs/>
        </w:rPr>
        <w:t>อำเภอ</w:t>
      </w:r>
      <w:r w:rsidR="003F2188" w:rsidRPr="00BA26DC">
        <w:rPr>
          <w:rFonts w:ascii="TH SarabunPSK" w:hAnsi="TH SarabunPSK" w:cs="TH SarabunPSK"/>
          <w:color w:val="auto"/>
          <w:sz w:val="32"/>
          <w:szCs w:val="32"/>
          <w:cs/>
        </w:rPr>
        <w:t>โพนสวรรค์</w:t>
      </w:r>
      <w:r w:rsidR="00DB32AC" w:rsidRPr="00BA26DC">
        <w:rPr>
          <w:rFonts w:ascii="TH SarabunPSK" w:hAnsi="TH SarabunPSK" w:cs="TH SarabunPSK"/>
          <w:color w:val="auto"/>
          <w:sz w:val="32"/>
          <w:szCs w:val="32"/>
          <w:cs/>
        </w:rPr>
        <w:t xml:space="preserve"> จังหวัดนครพนม </w:t>
      </w:r>
      <w:r w:rsidRPr="00BA26DC">
        <w:rPr>
          <w:rFonts w:ascii="TH SarabunPSK" w:hAnsi="TH SarabunPSK" w:cs="TH SarabunPSK"/>
          <w:color w:val="auto"/>
          <w:sz w:val="32"/>
          <w:szCs w:val="32"/>
          <w:cs/>
        </w:rPr>
        <w:t>ซึ่งเป็นไปตามนโยบายของรัฐบาลและกรมส่ง</w:t>
      </w:r>
      <w:r w:rsidR="00DC1732" w:rsidRPr="00BA26DC">
        <w:rPr>
          <w:rFonts w:ascii="TH SarabunPSK" w:hAnsi="TH SarabunPSK" w:cs="TH SarabunPSK"/>
          <w:color w:val="auto"/>
          <w:sz w:val="32"/>
          <w:szCs w:val="32"/>
          <w:cs/>
        </w:rPr>
        <w:t xml:space="preserve">เสริมการปกครองส่วนท้องถิ่น </w:t>
      </w:r>
      <w:r w:rsidRPr="00BA26DC">
        <w:rPr>
          <w:rFonts w:ascii="TH SarabunPSK" w:hAnsi="TH SarabunPSK" w:cs="TH SarabunPSK"/>
          <w:color w:val="auto"/>
          <w:sz w:val="32"/>
          <w:szCs w:val="32"/>
          <w:cs/>
        </w:rPr>
        <w:t>ที่ต้องการเพิ่มประสิทธิภาพในการนำนโยบายไปสู่การปฏิบัติให้สอดคล้องกั</w:t>
      </w:r>
      <w:r w:rsidR="00DC1732" w:rsidRPr="00BA26DC">
        <w:rPr>
          <w:rFonts w:ascii="TH SarabunPSK" w:hAnsi="TH SarabunPSK" w:cs="TH SarabunPSK"/>
          <w:color w:val="auto"/>
          <w:sz w:val="32"/>
          <w:szCs w:val="32"/>
          <w:cs/>
        </w:rPr>
        <w:t xml:space="preserve">บแผนการบริหารราชการแผ่นดิน </w:t>
      </w:r>
      <w:r w:rsidRPr="00BA26DC">
        <w:rPr>
          <w:rFonts w:ascii="TH SarabunPSK" w:hAnsi="TH SarabunPSK" w:cs="TH SarabunPSK"/>
          <w:color w:val="auto"/>
          <w:sz w:val="32"/>
          <w:szCs w:val="32"/>
          <w:cs/>
        </w:rPr>
        <w:t>ตามมติคณะรัฐมนตรี เมื่อวันที่</w:t>
      </w:r>
      <w:r w:rsidRPr="00BA26DC">
        <w:rPr>
          <w:rFonts w:ascii="TH SarabunPSK" w:hAnsi="TH SarabunPSK" w:cs="TH SarabunPSK"/>
          <w:color w:val="auto"/>
          <w:sz w:val="32"/>
          <w:szCs w:val="32"/>
        </w:rPr>
        <w:t xml:space="preserve"> 23 </w:t>
      </w:r>
      <w:r w:rsidRPr="00BA26DC">
        <w:rPr>
          <w:rFonts w:ascii="TH SarabunPSK" w:hAnsi="TH SarabunPSK" w:cs="TH SarabunPSK"/>
          <w:color w:val="auto"/>
          <w:sz w:val="32"/>
          <w:szCs w:val="32"/>
          <w:cs/>
        </w:rPr>
        <w:t>มีนาคม พ.ศ.</w:t>
      </w:r>
      <w:r w:rsidRPr="00BA26DC">
        <w:rPr>
          <w:rFonts w:ascii="TH SarabunPSK" w:hAnsi="TH SarabunPSK" w:cs="TH SarabunPSK"/>
          <w:color w:val="auto"/>
          <w:sz w:val="32"/>
          <w:szCs w:val="32"/>
        </w:rPr>
        <w:t xml:space="preserve">2548 </w:t>
      </w:r>
    </w:p>
    <w:p w:rsidR="009100BA" w:rsidRPr="00BA26DC" w:rsidRDefault="009100BA" w:rsidP="009100BA">
      <w:pPr>
        <w:pStyle w:val="Default"/>
        <w:spacing w:before="240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A26DC">
        <w:rPr>
          <w:rFonts w:ascii="TH SarabunPSK" w:hAnsi="TH SarabunPSK" w:cs="TH SarabunPSK"/>
          <w:color w:val="auto"/>
          <w:sz w:val="32"/>
          <w:szCs w:val="32"/>
          <w:cs/>
        </w:rPr>
        <w:t>การศึกษาประเมินผลครั้งนี้ มีความมุ่งหมายที่จะประเมินผลระดับความพึงพอใจของประชาชน</w:t>
      </w:r>
      <w:r w:rsidR="00F1479E" w:rsidRPr="00BA26D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A26DC">
        <w:rPr>
          <w:rFonts w:ascii="TH SarabunPSK" w:hAnsi="TH SarabunPSK" w:cs="TH SarabunPSK"/>
          <w:color w:val="auto"/>
          <w:sz w:val="32"/>
          <w:szCs w:val="32"/>
          <w:cs/>
        </w:rPr>
        <w:t>ในการให้บริการของ</w:t>
      </w:r>
      <w:r w:rsidR="0016312A" w:rsidRPr="00BA26DC">
        <w:rPr>
          <w:rFonts w:ascii="TH SarabunPSK" w:hAnsi="TH SarabunPSK" w:cs="TH SarabunPSK"/>
          <w:color w:val="auto"/>
          <w:sz w:val="32"/>
          <w:szCs w:val="32"/>
          <w:cs/>
        </w:rPr>
        <w:t>องค์การบริหารส่วน</w:t>
      </w:r>
      <w:r w:rsidR="0038037D" w:rsidRPr="00BA26DC">
        <w:rPr>
          <w:rFonts w:ascii="TH SarabunPSK" w:hAnsi="TH SarabunPSK" w:cs="TH SarabunPSK"/>
          <w:color w:val="auto"/>
          <w:sz w:val="32"/>
          <w:szCs w:val="32"/>
          <w:cs/>
        </w:rPr>
        <w:t>ตำบล</w:t>
      </w:r>
      <w:r w:rsidR="003F2188" w:rsidRPr="00BA26DC">
        <w:rPr>
          <w:rFonts w:ascii="TH SarabunPSK" w:hAnsi="TH SarabunPSK" w:cs="TH SarabunPSK"/>
          <w:color w:val="auto"/>
          <w:sz w:val="32"/>
          <w:szCs w:val="32"/>
          <w:cs/>
        </w:rPr>
        <w:t>นาหัวบ่อ</w:t>
      </w:r>
      <w:r w:rsidR="0016312A" w:rsidRPr="00BA26D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DA42C1" w:rsidRPr="00BA26DC">
        <w:rPr>
          <w:rFonts w:ascii="TH SarabunPSK" w:hAnsi="TH SarabunPSK" w:cs="TH SarabunPSK"/>
          <w:color w:val="auto"/>
          <w:sz w:val="32"/>
          <w:szCs w:val="32"/>
          <w:cs/>
        </w:rPr>
        <w:t>อำเภอ</w:t>
      </w:r>
      <w:r w:rsidR="003F2188" w:rsidRPr="00BA26DC">
        <w:rPr>
          <w:rFonts w:ascii="TH SarabunPSK" w:hAnsi="TH SarabunPSK" w:cs="TH SarabunPSK"/>
          <w:color w:val="auto"/>
          <w:sz w:val="32"/>
          <w:szCs w:val="32"/>
          <w:cs/>
        </w:rPr>
        <w:t>โพนสวรรค์</w:t>
      </w:r>
      <w:r w:rsidRPr="00BA26DC">
        <w:rPr>
          <w:rFonts w:ascii="TH SarabunPSK" w:hAnsi="TH SarabunPSK" w:cs="TH SarabunPSK"/>
          <w:color w:val="auto"/>
          <w:sz w:val="32"/>
          <w:szCs w:val="32"/>
          <w:cs/>
        </w:rPr>
        <w:t xml:space="preserve"> จังหวัดนครพนม ที่เน้นการประเมินผลเชิงระบบ เพื่อให้เห็นถึงความเชื่อมโยงขององค์ประกอบในระบบบริการประชาชน นอกจากนั้น ยังได้ทำการประเมินผลสำหรับใช้เป็นข้อมูลในการพัฒนาศักยภาพและปรับปรุงระบบการให้บริการ เพื่อยกระดับคุณภาพบริการและใช้เป็นแนวทางวางแผนปรับปรุงการให้บริการขององค์กรให้ดียิ่งขึ้นในอนาคต </w:t>
      </w:r>
    </w:p>
    <w:p w:rsidR="009100BA" w:rsidRPr="00BA26DC" w:rsidRDefault="009100BA" w:rsidP="009100BA">
      <w:pPr>
        <w:pStyle w:val="Default"/>
        <w:spacing w:before="240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A26DC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การศึกษาเพื่อประเมินครั้งนี้ สำเร็จลงได้ เพราะความร่วมมือของนายกองค์การบริหารส่วนตำบล และคณะผู้บริหาร บุคลากรขององค์กร ที่อำนวยความสะดวกในทุกขั้นตอนของการประเมินและขอขอบคุณคณะผู้ช่วยนักวิจัยทุกท่าน ที่ใช้ความทุ่มเทในการเก็บรวบรวมข้อมูลตลอดจนผู้ให้ข้อมูล ทุกท่าน ทำให้การดำเนินงานศึกษาประเมินผลบรรลุวัตถุประสงค์ มหาวิทยาลัยนครพนม จึงขอขอบคุณไว้ ณ โอกาสนี้ </w:t>
      </w:r>
    </w:p>
    <w:p w:rsidR="009100BA" w:rsidRPr="00BA26DC" w:rsidRDefault="009100BA" w:rsidP="009100B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D55C7E" w:rsidRPr="00BA26DC" w:rsidRDefault="00D55C7E" w:rsidP="00404593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D55C7E" w:rsidRPr="00BA26DC" w:rsidRDefault="00D55C7E" w:rsidP="00404593">
      <w:pPr>
        <w:pStyle w:val="Default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BA26DC">
        <w:rPr>
          <w:rFonts w:ascii="TH SarabunPSK" w:hAnsi="TH SarabunPSK" w:cs="TH SarabunPSK"/>
          <w:color w:val="auto"/>
          <w:sz w:val="32"/>
          <w:szCs w:val="32"/>
          <w:cs/>
        </w:rPr>
        <w:t xml:space="preserve">คณะเทคโนโลยีอุตสาหกรรทม </w:t>
      </w:r>
    </w:p>
    <w:p w:rsidR="00D55C7E" w:rsidRPr="00BA26DC" w:rsidRDefault="00D55C7E" w:rsidP="00404593">
      <w:pPr>
        <w:pStyle w:val="Default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BA26DC">
        <w:rPr>
          <w:rFonts w:ascii="TH SarabunPSK" w:hAnsi="TH SarabunPSK" w:cs="TH SarabunPSK"/>
          <w:color w:val="auto"/>
          <w:sz w:val="32"/>
          <w:szCs w:val="32"/>
          <w:cs/>
        </w:rPr>
        <w:t xml:space="preserve">มหาวิทยาลัยนครพนม </w:t>
      </w:r>
    </w:p>
    <w:p w:rsidR="00D55C7E" w:rsidRPr="00BA26DC" w:rsidRDefault="00D55C7E" w:rsidP="00404593">
      <w:pPr>
        <w:jc w:val="right"/>
        <w:rPr>
          <w:rFonts w:ascii="TH SarabunPSK" w:hAnsi="TH SarabunPSK" w:cs="TH SarabunPSK"/>
          <w:sz w:val="32"/>
          <w:szCs w:val="32"/>
        </w:rPr>
      </w:pPr>
      <w:r w:rsidRPr="00BA26DC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3E7771" w:rsidRPr="00BA26DC">
        <w:rPr>
          <w:rFonts w:ascii="TH SarabunPSK" w:hAnsi="TH SarabunPSK" w:cs="TH SarabunPSK"/>
          <w:sz w:val="32"/>
          <w:szCs w:val="32"/>
        </w:rPr>
        <w:t xml:space="preserve"> 2562</w:t>
      </w:r>
    </w:p>
    <w:p w:rsidR="00D55C7E" w:rsidRPr="00BA26DC" w:rsidRDefault="00D55C7E" w:rsidP="0040459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55C7E" w:rsidRPr="00BA26DC" w:rsidRDefault="00D55C7E" w:rsidP="0040459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55C7E" w:rsidRPr="00BA26DC" w:rsidRDefault="00D55C7E" w:rsidP="0040459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55C7E" w:rsidRPr="00BA26DC" w:rsidRDefault="00D55C7E" w:rsidP="0040459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55C7E" w:rsidRPr="00BA26DC" w:rsidRDefault="00D55C7E" w:rsidP="0040459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5C7E" w:rsidRPr="00BA26DC" w:rsidRDefault="00D55C7E" w:rsidP="0040459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5C7E" w:rsidRPr="00BA26DC" w:rsidRDefault="00D55C7E" w:rsidP="0040459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5C7E" w:rsidRPr="00BA26DC" w:rsidRDefault="00D55C7E" w:rsidP="00404593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5C7E" w:rsidRPr="00BA26DC" w:rsidRDefault="00D55C7E" w:rsidP="0040459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86384" w:rsidRPr="00BA26DC" w:rsidRDefault="00886384" w:rsidP="0040459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5C7E" w:rsidRPr="00BA26DC" w:rsidRDefault="00D55C7E" w:rsidP="0040459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A26DC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D55C7E" w:rsidRPr="00BA26DC" w:rsidRDefault="00D55C7E" w:rsidP="00404593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หน้า</w:t>
      </w:r>
    </w:p>
    <w:tbl>
      <w:tblPr>
        <w:tblStyle w:val="TableGrid"/>
        <w:tblW w:w="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40"/>
        <w:gridCol w:w="70"/>
        <w:gridCol w:w="7218"/>
        <w:gridCol w:w="810"/>
      </w:tblGrid>
      <w:tr w:rsidR="00BA26DC" w:rsidRPr="00BA26DC" w:rsidTr="00663680">
        <w:tc>
          <w:tcPr>
            <w:tcW w:w="8028" w:type="dxa"/>
            <w:gridSpan w:val="3"/>
          </w:tcPr>
          <w:p w:rsidR="00515C2D" w:rsidRPr="00BA26DC" w:rsidRDefault="00515C2D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มิติที่ 2 มิติด้านคุณภาพการให้บริกา</w:t>
            </w:r>
            <w:r w:rsidR="009100BA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รของ</w:t>
            </w:r>
            <w:r w:rsidR="0016312A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</w:t>
            </w:r>
            <w:r w:rsidR="0038037D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="003F2188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นาหัวบ่อ</w:t>
            </w:r>
          </w:p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บทสรุปผู้บริหาร                                                        </w:t>
            </w:r>
          </w:p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คำนำ</w:t>
            </w:r>
          </w:p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</w:p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สารบัญตาราง </w:t>
            </w:r>
          </w:p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810" w:type="dxa"/>
          </w:tcPr>
          <w:p w:rsidR="00D55C7E" w:rsidRPr="00BA26DC" w:rsidRDefault="00515C2D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  <w:p w:rsidR="00515C2D" w:rsidRPr="00BA26DC" w:rsidRDefault="00515C2D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  <w:p w:rsidR="00515C2D" w:rsidRPr="00BA26DC" w:rsidRDefault="00515C2D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  <w:p w:rsidR="00515C2D" w:rsidRPr="00BA26DC" w:rsidRDefault="00515C2D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ง-จ</w:t>
            </w:r>
          </w:p>
          <w:p w:rsidR="00515C2D" w:rsidRPr="00BA26DC" w:rsidRDefault="00515C2D" w:rsidP="009567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ฉ</w:t>
            </w:r>
            <w:r w:rsidR="000B57DA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9567EF"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</w:p>
        </w:tc>
      </w:tr>
      <w:tr w:rsidR="00BA26DC" w:rsidRPr="00BA26DC" w:rsidTr="00663680">
        <w:tc>
          <w:tcPr>
            <w:tcW w:w="8028" w:type="dxa"/>
            <w:gridSpan w:val="3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 1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บทนำ</w:t>
            </w:r>
          </w:p>
        </w:tc>
        <w:tc>
          <w:tcPr>
            <w:tcW w:w="810" w:type="dxa"/>
          </w:tcPr>
          <w:p w:rsidR="00D55C7E" w:rsidRPr="00BA26DC" w:rsidRDefault="00D55C7E" w:rsidP="004045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26DC" w:rsidRPr="00BA26DC" w:rsidTr="00663680">
        <w:tc>
          <w:tcPr>
            <w:tcW w:w="740" w:type="dxa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8" w:type="dxa"/>
            <w:gridSpan w:val="2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1.1  ความเป็นมาและความสำคัญของการประเมิน</w:t>
            </w:r>
          </w:p>
        </w:tc>
        <w:tc>
          <w:tcPr>
            <w:tcW w:w="810" w:type="dxa"/>
          </w:tcPr>
          <w:p w:rsidR="00D55C7E" w:rsidRPr="00BA26DC" w:rsidRDefault="00515C2D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1-1</w:t>
            </w:r>
          </w:p>
        </w:tc>
      </w:tr>
      <w:tr w:rsidR="00BA26DC" w:rsidRPr="00BA26DC" w:rsidTr="00663680">
        <w:tc>
          <w:tcPr>
            <w:tcW w:w="740" w:type="dxa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8" w:type="dxa"/>
            <w:gridSpan w:val="2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 วัตถุประสงค์การประเมิน </w:t>
            </w:r>
          </w:p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BA26D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ขอบเขตของการวิจัย</w:t>
            </w:r>
            <w:proofErr w:type="gramEnd"/>
          </w:p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810" w:type="dxa"/>
          </w:tcPr>
          <w:p w:rsidR="00D55C7E" w:rsidRPr="00BA26DC" w:rsidRDefault="00515C2D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1-5</w:t>
            </w:r>
          </w:p>
          <w:p w:rsidR="00515C2D" w:rsidRPr="00BA26DC" w:rsidRDefault="00515C2D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9100BA" w:rsidRPr="00BA26D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515C2D" w:rsidRPr="00BA26DC" w:rsidRDefault="00515C2D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9100BA" w:rsidRPr="00BA26D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BA26DC" w:rsidRPr="00BA26DC" w:rsidTr="00663680">
        <w:tc>
          <w:tcPr>
            <w:tcW w:w="740" w:type="dxa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8" w:type="dxa"/>
            <w:gridSpan w:val="2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1.5  นิยามศัพท์เฉพาะ</w:t>
            </w:r>
          </w:p>
        </w:tc>
        <w:tc>
          <w:tcPr>
            <w:tcW w:w="810" w:type="dxa"/>
          </w:tcPr>
          <w:p w:rsidR="00D55C7E" w:rsidRPr="00BA26DC" w:rsidRDefault="00515C2D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9100BA" w:rsidRPr="00BA26D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BA26DC" w:rsidRPr="00BA26DC" w:rsidTr="00663680">
        <w:tc>
          <w:tcPr>
            <w:tcW w:w="8028" w:type="dxa"/>
            <w:gridSpan w:val="3"/>
          </w:tcPr>
          <w:p w:rsidR="00D55C7E" w:rsidRPr="00BA26DC" w:rsidRDefault="00D55C7E" w:rsidP="009100BA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บทที่  2 </w:t>
            </w:r>
            <w:r w:rsidR="009100BA" w:rsidRPr="00BA26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เอกสารและงานวิจัยที่เกี่ยวข้อง</w:t>
            </w:r>
          </w:p>
        </w:tc>
        <w:tc>
          <w:tcPr>
            <w:tcW w:w="810" w:type="dxa"/>
          </w:tcPr>
          <w:p w:rsidR="00D55C7E" w:rsidRPr="00BA26DC" w:rsidRDefault="00D55C7E" w:rsidP="004045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26DC" w:rsidRPr="00BA26DC" w:rsidTr="00663680">
        <w:tc>
          <w:tcPr>
            <w:tcW w:w="740" w:type="dxa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8" w:type="dxa"/>
            <w:gridSpan w:val="2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 </w:t>
            </w:r>
            <w:r w:rsidR="00515C2D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แนวความคิดเกี่ยวกับคุณภาพการให้บริการ</w:t>
            </w:r>
          </w:p>
        </w:tc>
        <w:tc>
          <w:tcPr>
            <w:tcW w:w="810" w:type="dxa"/>
          </w:tcPr>
          <w:p w:rsidR="00D55C7E" w:rsidRPr="00BA26DC" w:rsidRDefault="00515C2D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2-1</w:t>
            </w:r>
          </w:p>
        </w:tc>
      </w:tr>
      <w:tr w:rsidR="00BA26DC" w:rsidRPr="00BA26DC" w:rsidTr="00663680">
        <w:tc>
          <w:tcPr>
            <w:tcW w:w="740" w:type="dxa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8" w:type="dxa"/>
            <w:gridSpan w:val="2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 </w:t>
            </w:r>
            <w:r w:rsidR="00515C2D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แนวความคิดเกี่ยวกับความพึงพอใจในบริการ</w:t>
            </w:r>
          </w:p>
          <w:p w:rsidR="00515C2D" w:rsidRPr="00BA26DC" w:rsidRDefault="00515C2D" w:rsidP="004045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2.3 กรอบแนวคิดแผนการบริหารราชการแผ่น</w:t>
            </w:r>
            <w:r w:rsidR="00886384" w:rsidRPr="00BA26DC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ดิน</w:t>
            </w:r>
          </w:p>
          <w:p w:rsidR="00515C2D" w:rsidRPr="00BA26DC" w:rsidRDefault="00515C2D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2.4 แนวทางการพัฒนายุทธศาสตร์ขององค์กรปกครองส่วนท้องถิ่น</w:t>
            </w:r>
          </w:p>
          <w:p w:rsidR="00515C2D" w:rsidRPr="00BA26DC" w:rsidRDefault="00515C2D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2.5 สภาพทั่วไปและข้อมูลพื้นฐานขององค์การบริหารส่วนตำบล</w:t>
            </w:r>
            <w:r w:rsidR="003F2188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นาหัวบ่อ</w:t>
            </w:r>
          </w:p>
          <w:p w:rsidR="00515C2D" w:rsidRPr="00BA26DC" w:rsidRDefault="00515C2D" w:rsidP="004045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2.6 งานวิจัยที่เกี่ยวข้อง</w:t>
            </w:r>
          </w:p>
        </w:tc>
        <w:tc>
          <w:tcPr>
            <w:tcW w:w="810" w:type="dxa"/>
          </w:tcPr>
          <w:p w:rsidR="00D55C7E" w:rsidRPr="00BA26DC" w:rsidRDefault="00515C2D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2-9</w:t>
            </w:r>
          </w:p>
          <w:p w:rsidR="00515C2D" w:rsidRPr="00BA26DC" w:rsidRDefault="00515C2D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515C2D" w:rsidRPr="00BA26DC" w:rsidRDefault="00515C2D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E447A" w:rsidRPr="00BA26DC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515C2D" w:rsidRPr="00BA26DC" w:rsidRDefault="00515C2D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515C2D" w:rsidRPr="00BA26DC" w:rsidRDefault="00515C2D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E447A" w:rsidRPr="00BA26DC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BA26DC" w:rsidRPr="00BA26DC" w:rsidTr="00663680">
        <w:tc>
          <w:tcPr>
            <w:tcW w:w="8028" w:type="dxa"/>
            <w:gridSpan w:val="3"/>
          </w:tcPr>
          <w:p w:rsidR="00D55C7E" w:rsidRPr="00BA26DC" w:rsidRDefault="00D55C7E" w:rsidP="00404593">
            <w:pPr>
              <w:ind w:right="-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 3  วิธีการดำเนิน</w:t>
            </w:r>
            <w:r w:rsidR="005E447A"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  <w:p w:rsidR="00D55C7E" w:rsidRPr="00BA26DC" w:rsidRDefault="00D55C7E" w:rsidP="00404593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3.1  ประชากรและกลุ่มตัวอย่าง</w:t>
            </w:r>
            <w:r w:rsidR="00515C2D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="00404593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</w:t>
            </w:r>
            <w:r w:rsidR="00515C2D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</w:t>
            </w:r>
          </w:p>
          <w:p w:rsidR="00D55C7E" w:rsidRPr="00BA26DC" w:rsidRDefault="00D55C7E" w:rsidP="00404593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proofErr w:type="gramStart"/>
            <w:r w:rsidRPr="00BA26D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เครื่องมือที่ใช้ในการประเมินผล</w:t>
            </w:r>
            <w:proofErr w:type="gramEnd"/>
          </w:p>
          <w:p w:rsidR="00D55C7E" w:rsidRPr="00BA26DC" w:rsidRDefault="00D55C7E" w:rsidP="00404593">
            <w:pPr>
              <w:ind w:right="-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proofErr w:type="gramStart"/>
            <w:r w:rsidRPr="00BA26D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กระบวนการประเมินผล</w:t>
            </w:r>
            <w:proofErr w:type="gramEnd"/>
          </w:p>
          <w:p w:rsidR="00D55C7E" w:rsidRPr="00BA26DC" w:rsidRDefault="00D55C7E" w:rsidP="00404593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proofErr w:type="gramStart"/>
            <w:r w:rsidRPr="00BA26D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การเก็บรวบรวมข้อมูล</w:t>
            </w:r>
            <w:proofErr w:type="gramEnd"/>
          </w:p>
          <w:p w:rsidR="00D55C7E" w:rsidRPr="00BA26DC" w:rsidRDefault="00D55C7E" w:rsidP="00404593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3.5  การวิเคราะห์ข้อมูลและการประมวลผล</w:t>
            </w:r>
          </w:p>
          <w:p w:rsidR="00D55C7E" w:rsidRPr="00BA26DC" w:rsidRDefault="00D55C7E" w:rsidP="00404593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proofErr w:type="gramStart"/>
            <w:r w:rsidRPr="00BA26D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สถิติที่ใช้ในการวิเคราะห์ข้อมูล</w:t>
            </w:r>
            <w:proofErr w:type="gramEnd"/>
          </w:p>
          <w:p w:rsidR="00D55C7E" w:rsidRPr="00BA26DC" w:rsidRDefault="00D55C7E" w:rsidP="00404593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proofErr w:type="gramStart"/>
            <w:r w:rsidRPr="00BA26D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การแปลผลการวิเคราะห์ข้อมูล</w:t>
            </w:r>
            <w:proofErr w:type="gramEnd"/>
          </w:p>
          <w:p w:rsidR="00D55C7E" w:rsidRPr="00BA26DC" w:rsidRDefault="00D55C7E" w:rsidP="004045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 xml:space="preserve">8  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การนำเสนอข้อมูล</w:t>
            </w:r>
          </w:p>
        </w:tc>
        <w:tc>
          <w:tcPr>
            <w:tcW w:w="810" w:type="dxa"/>
          </w:tcPr>
          <w:p w:rsidR="00404593" w:rsidRPr="00BA26DC" w:rsidRDefault="00404593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55C7E" w:rsidRPr="00BA26DC" w:rsidRDefault="00404593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04593" w:rsidRPr="00BA26DC" w:rsidRDefault="00404593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04593" w:rsidRPr="00BA26DC" w:rsidRDefault="00404593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04593" w:rsidRPr="00BA26DC" w:rsidRDefault="00404593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04593" w:rsidRPr="00BA26DC" w:rsidRDefault="00404593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04593" w:rsidRPr="00BA26DC" w:rsidRDefault="00404593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E447A" w:rsidRPr="00BA26D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04593" w:rsidRPr="00BA26DC" w:rsidRDefault="00404593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E447A" w:rsidRPr="00BA26D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04593" w:rsidRPr="00BA26DC" w:rsidRDefault="00404593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3-5</w:t>
            </w:r>
          </w:p>
          <w:p w:rsidR="005E447A" w:rsidRPr="00BA26DC" w:rsidRDefault="005E447A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26DC" w:rsidRPr="00BA26DC" w:rsidTr="00663680">
        <w:tc>
          <w:tcPr>
            <w:tcW w:w="8028" w:type="dxa"/>
            <w:gridSpan w:val="3"/>
          </w:tcPr>
          <w:p w:rsidR="006020D2" w:rsidRPr="00BA26DC" w:rsidRDefault="006020D2" w:rsidP="006020D2">
            <w:pPr>
              <w:ind w:right="-180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บทที่  4  ผลการการวิเคราะห์ข้อมูล</w:t>
            </w:r>
          </w:p>
          <w:p w:rsidR="006020D2" w:rsidRPr="00BA26DC" w:rsidRDefault="006020D2" w:rsidP="006020D2">
            <w:pPr>
              <w:ind w:right="-180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 xml:space="preserve">          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ผลการวิเคราะห์ข้อมูล</w:t>
            </w:r>
          </w:p>
          <w:p w:rsidR="006020D2" w:rsidRPr="00BA26DC" w:rsidRDefault="006020D2" w:rsidP="006020D2">
            <w:pPr>
              <w:ind w:right="-180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 xml:space="preserve">          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ตอนที่ 1 ข้อมูลพื้นฐานของผู้ตอบแบบสอบถาม</w:t>
            </w:r>
          </w:p>
          <w:p w:rsidR="006020D2" w:rsidRPr="00BA26DC" w:rsidRDefault="006020D2" w:rsidP="006020D2">
            <w:pPr>
              <w:ind w:right="-180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4.3 ตอนที่ 2 ระดับความพึงพอใจในการให้บริการงานด้าน</w:t>
            </w: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>กฏหมาย</w:t>
            </w:r>
          </w:p>
          <w:p w:rsidR="006020D2" w:rsidRPr="00BA26DC" w:rsidRDefault="006020D2" w:rsidP="006020D2">
            <w:pPr>
              <w:ind w:right="-180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4.</w:t>
            </w: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ตอนที่ </w:t>
            </w: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ระดับความพึงพอใจในการให้บริการงานด้านโยธา </w:t>
            </w:r>
          </w:p>
          <w:p w:rsidR="006020D2" w:rsidRPr="00BA26DC" w:rsidRDefault="006020D2" w:rsidP="006020D2">
            <w:pPr>
              <w:ind w:right="-180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    การขออนุญาตปลูกสิ่งก่อสร้าง</w:t>
            </w:r>
          </w:p>
          <w:p w:rsidR="006020D2" w:rsidRPr="00BA26DC" w:rsidRDefault="006020D2" w:rsidP="006020D2">
            <w:pPr>
              <w:ind w:right="-180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4.4 ตอนที่ 3 ระดับความพึงพอใจในการให้บริการงานด้าน</w:t>
            </w: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>สิ่งแวดล้อมและ</w:t>
            </w:r>
          </w:p>
          <w:p w:rsidR="006020D2" w:rsidRPr="00BA26DC" w:rsidRDefault="006020D2" w:rsidP="006020D2">
            <w:pPr>
              <w:ind w:right="-18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             สุขาภิบาล</w:t>
            </w:r>
          </w:p>
          <w:p w:rsidR="006020D2" w:rsidRPr="00BA26DC" w:rsidRDefault="006020D2" w:rsidP="006020D2">
            <w:pPr>
              <w:ind w:right="-180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4.5 ตอนที่ 4 ระดับความพึงพอใจในการให้บริการงานด้าน</w:t>
            </w: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การรักษาความสะอาด</w:t>
            </w:r>
          </w:p>
          <w:p w:rsidR="006020D2" w:rsidRPr="00BA26DC" w:rsidRDefault="006020D2" w:rsidP="006020D2">
            <w:pPr>
              <w:ind w:right="-180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             ในที่สาธารณะ</w:t>
            </w:r>
          </w:p>
          <w:p w:rsidR="006020D2" w:rsidRPr="00BA26DC" w:rsidRDefault="006020D2" w:rsidP="006020D2">
            <w:pPr>
              <w:ind w:right="-180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4.</w:t>
            </w: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ตอนที่ </w:t>
            </w: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ระดับความพึงพอใจในการให้บริการงานด้าน</w:t>
            </w: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การศึกษา</w:t>
            </w:r>
          </w:p>
          <w:p w:rsidR="006020D2" w:rsidRPr="00BA26DC" w:rsidRDefault="006020D2" w:rsidP="006020D2">
            <w:pPr>
              <w:ind w:right="-180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4.</w:t>
            </w: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>7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ตอนที่ </w:t>
            </w: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ระดับความพึงพอใจในการให้บริการงานด้าน</w:t>
            </w: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>เทศกิจหรือป้องกัน</w:t>
            </w:r>
          </w:p>
          <w:p w:rsidR="006020D2" w:rsidRPr="00BA26DC" w:rsidRDefault="006020D2" w:rsidP="006020D2">
            <w:pPr>
              <w:ind w:right="-180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            บรรเทาสาธารณภัย</w:t>
            </w:r>
          </w:p>
          <w:p w:rsidR="006020D2" w:rsidRPr="00BA26DC" w:rsidRDefault="006020D2" w:rsidP="006020D2">
            <w:pPr>
              <w:ind w:right="-18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4.</w:t>
            </w: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>8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ตอนที่ </w:t>
            </w: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>7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ระดับความพึงพอใจในการให้บริการงานด้าน</w:t>
            </w: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รายได้หรือภาษี</w:t>
            </w:r>
          </w:p>
          <w:p w:rsidR="006020D2" w:rsidRPr="00BA26DC" w:rsidRDefault="006020D2" w:rsidP="006020D2">
            <w:pPr>
              <w:ind w:right="-180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4.</w:t>
            </w: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>9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ตอนที่ 8 ระดับความพึงพอใจในการให้บริการงานด้านพัฒนาชุมชนและ</w:t>
            </w:r>
          </w:p>
          <w:p w:rsidR="006020D2" w:rsidRPr="00BA26DC" w:rsidRDefault="006020D2" w:rsidP="006020D2">
            <w:pPr>
              <w:ind w:right="-180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    สวัสดิการสังคม</w:t>
            </w:r>
          </w:p>
          <w:p w:rsidR="006020D2" w:rsidRPr="00BA26DC" w:rsidRDefault="006020D2" w:rsidP="006020D2">
            <w:pPr>
              <w:ind w:right="-180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4.</w:t>
            </w: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>10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ตอนที่ </w:t>
            </w: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>9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ระดับความพึงพอใจในการให้บริการงานด้านสาธารณสุข</w:t>
            </w:r>
          </w:p>
          <w:p w:rsidR="006020D2" w:rsidRPr="00BA26DC" w:rsidRDefault="006020D2" w:rsidP="006020D2">
            <w:pPr>
              <w:ind w:right="-180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 xml:space="preserve">  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11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ตอนที่ </w:t>
            </w: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>10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สรุปผลการสำรวจและประเมินผลความพึงพอใจของ</w:t>
            </w:r>
          </w:p>
          <w:p w:rsidR="006020D2" w:rsidRPr="00BA26DC" w:rsidRDefault="006020D2" w:rsidP="006020D2">
            <w:pPr>
              <w:ind w:right="-180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       ผู้เข้ารับบริการขององค์การบริหารส่วนตำบล</w:t>
            </w: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นาหัวบ่อ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  <w:p w:rsidR="00D55C7E" w:rsidRPr="00BA26DC" w:rsidRDefault="006020D2" w:rsidP="007004BD">
            <w:pPr>
              <w:ind w:right="-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อำเภอโพนสวรรค์  จังหวัดนครพนม</w:t>
            </w:r>
          </w:p>
        </w:tc>
        <w:tc>
          <w:tcPr>
            <w:tcW w:w="810" w:type="dxa"/>
          </w:tcPr>
          <w:p w:rsidR="00404593" w:rsidRPr="00BA26DC" w:rsidRDefault="00404593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7E" w:rsidRPr="00BA26DC" w:rsidRDefault="00404593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4-1</w:t>
            </w:r>
          </w:p>
          <w:p w:rsidR="00404593" w:rsidRPr="00BA26DC" w:rsidRDefault="006A66B1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4-</w:t>
            </w:r>
            <w:r w:rsidRPr="00BA26D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404593" w:rsidRPr="00BA26DC" w:rsidRDefault="006A66B1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4-</w:t>
            </w:r>
            <w:r w:rsidRPr="00BA26DC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404593" w:rsidRPr="00BA26DC" w:rsidRDefault="00404593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A66B1" w:rsidRPr="00BA26DC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404593" w:rsidRPr="00BA26DC" w:rsidRDefault="00404593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20D2" w:rsidRPr="00BA26DC" w:rsidRDefault="006020D2" w:rsidP="00404593">
            <w:pPr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404593" w:rsidRPr="00BA26DC" w:rsidRDefault="00404593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A66B1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A66B1" w:rsidRPr="00BA26DC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785965" w:rsidRPr="00BA26DC" w:rsidRDefault="00785965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4593" w:rsidRPr="00BA26DC" w:rsidRDefault="00404593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A66B1" w:rsidRPr="00BA26D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020D2" w:rsidRPr="00BA26DC" w:rsidRDefault="006020D2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5965" w:rsidRPr="00BA26DC" w:rsidRDefault="006A66B1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4-2</w:t>
            </w:r>
            <w:r w:rsidRPr="00BA26DC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6020D2" w:rsidRPr="00BA26DC" w:rsidRDefault="006020D2" w:rsidP="00404593">
            <w:pPr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7004BD" w:rsidRPr="00BA26DC" w:rsidRDefault="006A66B1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4-3</w:t>
            </w:r>
            <w:r w:rsidRPr="00BA26D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6020D2" w:rsidRPr="00BA26DC" w:rsidRDefault="006020D2" w:rsidP="00404593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6020D2" w:rsidRPr="00BA26DC" w:rsidRDefault="006020D2" w:rsidP="0040459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7004BD" w:rsidRPr="00BA26DC" w:rsidRDefault="006A66B1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4-3</w:t>
            </w:r>
            <w:r w:rsidRPr="00BA26DC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5C1536" w:rsidRPr="00BA26DC" w:rsidRDefault="008E2CD0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  <w:p w:rsidR="005C1536" w:rsidRPr="00BA26DC" w:rsidRDefault="005C1536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1536" w:rsidRPr="00BA26DC" w:rsidRDefault="005C1536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  <w:p w:rsidR="005C1536" w:rsidRPr="00BA26DC" w:rsidRDefault="005C1536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  <w:p w:rsidR="006020D2" w:rsidRPr="00BA26DC" w:rsidRDefault="006020D2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26DC" w:rsidRPr="00BA26DC" w:rsidTr="00663680">
        <w:trPr>
          <w:gridAfter w:val="2"/>
          <w:wAfter w:w="8028" w:type="dxa"/>
        </w:trPr>
        <w:tc>
          <w:tcPr>
            <w:tcW w:w="810" w:type="dxa"/>
            <w:gridSpan w:val="2"/>
          </w:tcPr>
          <w:p w:rsidR="007004BD" w:rsidRPr="00BA26DC" w:rsidRDefault="007004BD" w:rsidP="007004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26DC" w:rsidRPr="00BA26DC" w:rsidTr="00663680">
        <w:tc>
          <w:tcPr>
            <w:tcW w:w="8028" w:type="dxa"/>
            <w:gridSpan w:val="3"/>
          </w:tcPr>
          <w:p w:rsidR="00D55C7E" w:rsidRPr="00BA26DC" w:rsidRDefault="00D55C7E" w:rsidP="00404593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 5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สรุปผล อภิปราย ละข้อเสนอแนะ</w:t>
            </w:r>
          </w:p>
        </w:tc>
        <w:tc>
          <w:tcPr>
            <w:tcW w:w="810" w:type="dxa"/>
          </w:tcPr>
          <w:p w:rsidR="00D55C7E" w:rsidRPr="00BA26DC" w:rsidRDefault="00D55C7E" w:rsidP="004045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A26DC" w:rsidRPr="00BA26DC" w:rsidTr="00663680">
        <w:tc>
          <w:tcPr>
            <w:tcW w:w="740" w:type="dxa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8" w:type="dxa"/>
            <w:gridSpan w:val="2"/>
          </w:tcPr>
          <w:p w:rsidR="00D55C7E" w:rsidRPr="00BA26DC" w:rsidRDefault="00D55C7E" w:rsidP="007D31B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5.1  </w:t>
            </w:r>
            <w:r w:rsidR="007D31B6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บทนำ</w:t>
            </w:r>
          </w:p>
        </w:tc>
        <w:tc>
          <w:tcPr>
            <w:tcW w:w="810" w:type="dxa"/>
          </w:tcPr>
          <w:p w:rsidR="00D55C7E" w:rsidRPr="00BA26DC" w:rsidRDefault="00404593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A26DC" w:rsidRPr="00BA26DC" w:rsidTr="00663680">
        <w:tc>
          <w:tcPr>
            <w:tcW w:w="740" w:type="dxa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8" w:type="dxa"/>
            <w:gridSpan w:val="2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D31B6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</w:t>
            </w:r>
          </w:p>
        </w:tc>
        <w:tc>
          <w:tcPr>
            <w:tcW w:w="810" w:type="dxa"/>
          </w:tcPr>
          <w:p w:rsidR="00D55C7E" w:rsidRPr="00BA26DC" w:rsidRDefault="00404593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A26DC" w:rsidRPr="00BA26DC" w:rsidTr="00663680">
        <w:tc>
          <w:tcPr>
            <w:tcW w:w="740" w:type="dxa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8" w:type="dxa"/>
            <w:gridSpan w:val="2"/>
          </w:tcPr>
          <w:p w:rsidR="00D55C7E" w:rsidRPr="00BA26DC" w:rsidRDefault="00D55C7E" w:rsidP="004045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อภิปรายผล</w:t>
            </w:r>
          </w:p>
        </w:tc>
        <w:tc>
          <w:tcPr>
            <w:tcW w:w="810" w:type="dxa"/>
          </w:tcPr>
          <w:p w:rsidR="00D55C7E" w:rsidRPr="00BA26DC" w:rsidRDefault="00404593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C1536" w:rsidRPr="00BA26D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A26DC" w:rsidRPr="00BA26DC" w:rsidTr="00663680">
        <w:tc>
          <w:tcPr>
            <w:tcW w:w="740" w:type="dxa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8" w:type="dxa"/>
            <w:gridSpan w:val="2"/>
          </w:tcPr>
          <w:p w:rsidR="00D55C7E" w:rsidRPr="00BA26DC" w:rsidRDefault="00D55C7E" w:rsidP="007D31B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7D31B6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ข้อเสนอแนะ</w:t>
            </w:r>
            <w:r w:rsidR="00404593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ที่ได้จากการวิจัย</w:t>
            </w:r>
          </w:p>
        </w:tc>
        <w:tc>
          <w:tcPr>
            <w:tcW w:w="810" w:type="dxa"/>
          </w:tcPr>
          <w:p w:rsidR="00D55C7E" w:rsidRPr="00BA26DC" w:rsidRDefault="00404593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BA26DC" w:rsidRPr="00BA26DC" w:rsidTr="00663680">
        <w:tc>
          <w:tcPr>
            <w:tcW w:w="740" w:type="dxa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8" w:type="dxa"/>
            <w:gridSpan w:val="2"/>
          </w:tcPr>
          <w:p w:rsidR="00D55C7E" w:rsidRPr="00BA26DC" w:rsidRDefault="00404593" w:rsidP="004045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0" w:type="dxa"/>
          </w:tcPr>
          <w:p w:rsidR="00D55C7E" w:rsidRPr="00BA26DC" w:rsidRDefault="00D55C7E" w:rsidP="00404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26DC" w:rsidRPr="00BA26DC" w:rsidTr="00663680">
        <w:tc>
          <w:tcPr>
            <w:tcW w:w="8028" w:type="dxa"/>
            <w:gridSpan w:val="3"/>
          </w:tcPr>
          <w:p w:rsidR="00D55C7E" w:rsidRPr="00BA26DC" w:rsidRDefault="00D55C7E" w:rsidP="0040459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บรรณานุกรม </w:t>
            </w:r>
          </w:p>
        </w:tc>
        <w:tc>
          <w:tcPr>
            <w:tcW w:w="810" w:type="dxa"/>
          </w:tcPr>
          <w:p w:rsidR="00D55C7E" w:rsidRPr="00BA26DC" w:rsidRDefault="00D55C7E" w:rsidP="004045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5C7E" w:rsidRPr="00BA26DC" w:rsidTr="00663680">
        <w:tc>
          <w:tcPr>
            <w:tcW w:w="8028" w:type="dxa"/>
            <w:gridSpan w:val="3"/>
          </w:tcPr>
          <w:p w:rsidR="00D55C7E" w:rsidRDefault="00D55C7E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ภาคผนวก  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7B1657" w:rsidRPr="00C567A4" w:rsidRDefault="007B1657" w:rsidP="004045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567A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</w:t>
            </w:r>
            <w:r w:rsidRPr="00C567A4">
              <w:rPr>
                <w:rFonts w:ascii="TH SarabunPSK" w:hAnsi="TH SarabunPSK" w:cs="TH SarabunPSK" w:hint="cs"/>
                <w:sz w:val="30"/>
                <w:szCs w:val="30"/>
                <w:cs/>
              </w:rPr>
              <w:t>ก ตัวอย่างแบบสอบถาม</w:t>
            </w:r>
          </w:p>
          <w:p w:rsidR="007B1657" w:rsidRPr="00C567A4" w:rsidRDefault="007B1657" w:rsidP="004045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567A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ข สภาพทั่วไปและภาพกิจกรรมการเก็บแบบสอบถาม</w:t>
            </w:r>
          </w:p>
          <w:p w:rsidR="007B1657" w:rsidRPr="00BA26DC" w:rsidRDefault="00C567A4" w:rsidP="004045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67A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567A4">
              <w:rPr>
                <w:rFonts w:ascii="TH SarabunPSK" w:hAnsi="TH SarabunPSK" w:cs="TH SarabunPSK" w:hint="cs"/>
                <w:sz w:val="30"/>
                <w:szCs w:val="30"/>
                <w:cs/>
              </w:rPr>
              <w:t>ค คณะผู้วิจัย</w:t>
            </w:r>
          </w:p>
        </w:tc>
        <w:tc>
          <w:tcPr>
            <w:tcW w:w="810" w:type="dxa"/>
          </w:tcPr>
          <w:p w:rsidR="00D55C7E" w:rsidRPr="00BA26DC" w:rsidRDefault="00D55C7E" w:rsidP="004045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55C7E" w:rsidRPr="00BA26DC" w:rsidRDefault="00D55C7E" w:rsidP="0040459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สารบัญตาราง</w:t>
      </w:r>
    </w:p>
    <w:p w:rsidR="00D55C7E" w:rsidRPr="00BA26DC" w:rsidRDefault="00D55C7E" w:rsidP="00404593">
      <w:pPr>
        <w:rPr>
          <w:rFonts w:ascii="TH SarabunPSK" w:hAnsi="TH SarabunPSK" w:cs="TH SarabunPSK"/>
          <w:b/>
          <w:bCs/>
          <w:sz w:val="32"/>
          <w:szCs w:val="32"/>
        </w:rPr>
      </w:pP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26D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ตารางที่</w:t>
      </w:r>
    </w:p>
    <w:tbl>
      <w:tblPr>
        <w:tblW w:w="8930" w:type="dxa"/>
        <w:tblInd w:w="250" w:type="dxa"/>
        <w:tblLook w:val="01E0" w:firstRow="1" w:lastRow="1" w:firstColumn="1" w:lastColumn="1" w:noHBand="0" w:noVBand="0"/>
      </w:tblPr>
      <w:tblGrid>
        <w:gridCol w:w="634"/>
        <w:gridCol w:w="7324"/>
        <w:gridCol w:w="972"/>
      </w:tblGrid>
      <w:tr w:rsidR="00BA26DC" w:rsidRPr="00BA26DC" w:rsidTr="005A5ABA">
        <w:tc>
          <w:tcPr>
            <w:tcW w:w="634" w:type="dxa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</w:t>
            </w:r>
          </w:p>
          <w:p w:rsidR="007004BD" w:rsidRPr="00BA26DC" w:rsidRDefault="007004BD" w:rsidP="004045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24" w:type="dxa"/>
          </w:tcPr>
          <w:p w:rsidR="007004BD" w:rsidRPr="00BA26DC" w:rsidRDefault="00D55C7E" w:rsidP="007004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จำนวนประชากร</w:t>
            </w:r>
            <w:r w:rsidR="007004BD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แยกรายอายุ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ในเขต</w:t>
            </w:r>
            <w:r w:rsidR="0016312A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</w:t>
            </w:r>
            <w:r w:rsidR="0038037D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="003F2188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นาหัวบ่อ</w:t>
            </w:r>
          </w:p>
          <w:p w:rsidR="007004BD" w:rsidRPr="00BA26DC" w:rsidRDefault="007004BD" w:rsidP="007004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จำนวนประชากร</w:t>
            </w:r>
            <w:r w:rsidR="006217A6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แยกตามช่วงอายุ(ปี) ในเขต</w:t>
            </w:r>
            <w:r w:rsidR="0016312A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</w:t>
            </w:r>
            <w:r w:rsidR="0038037D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="003F2188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นาหัวบ่อ</w:t>
            </w:r>
          </w:p>
        </w:tc>
        <w:tc>
          <w:tcPr>
            <w:tcW w:w="972" w:type="dxa"/>
          </w:tcPr>
          <w:p w:rsidR="00D55C7E" w:rsidRPr="00BA26DC" w:rsidRDefault="005A5ABA" w:rsidP="00700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2-</w:t>
            </w:r>
            <w:r w:rsidR="007004BD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  <w:p w:rsidR="006217A6" w:rsidRPr="00BA26DC" w:rsidRDefault="006217A6" w:rsidP="007004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A26DC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BA26DC" w:rsidRPr="00BA26DC" w:rsidTr="005A5ABA">
        <w:tc>
          <w:tcPr>
            <w:tcW w:w="634" w:type="dxa"/>
          </w:tcPr>
          <w:p w:rsidR="00D55C7E" w:rsidRPr="00BA26DC" w:rsidRDefault="005A5ABA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D55C7E"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.1</w:t>
            </w:r>
          </w:p>
        </w:tc>
        <w:tc>
          <w:tcPr>
            <w:tcW w:w="7324" w:type="dxa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จำนวนและร้อยละผู้ตอบแบบสอบถาม โดยจำแนกตามเพศ</w:t>
            </w:r>
          </w:p>
        </w:tc>
        <w:tc>
          <w:tcPr>
            <w:tcW w:w="972" w:type="dxa"/>
          </w:tcPr>
          <w:p w:rsidR="00D55C7E" w:rsidRPr="00BA26DC" w:rsidRDefault="005A5ABA" w:rsidP="00091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091ECB" w:rsidRPr="00BA26D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A26DC" w:rsidRPr="00BA26DC" w:rsidTr="005A5ABA">
        <w:tc>
          <w:tcPr>
            <w:tcW w:w="634" w:type="dxa"/>
          </w:tcPr>
          <w:p w:rsidR="00D55C7E" w:rsidRPr="00BA26DC" w:rsidRDefault="005A5ABA" w:rsidP="005A5A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D55C7E"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324" w:type="dxa"/>
          </w:tcPr>
          <w:p w:rsidR="00D55C7E" w:rsidRPr="00BA26DC" w:rsidRDefault="00D55C7E" w:rsidP="00404593">
            <w:pPr>
              <w:ind w:right="-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จำนวนและร้อยละผู้ตอบแบบสอบถาม โดยจำแนกตามช่วงอายุ</w:t>
            </w:r>
          </w:p>
        </w:tc>
        <w:tc>
          <w:tcPr>
            <w:tcW w:w="972" w:type="dxa"/>
          </w:tcPr>
          <w:p w:rsidR="00D55C7E" w:rsidRPr="00BA26DC" w:rsidRDefault="005A5ABA" w:rsidP="005A5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4-</w:t>
            </w:r>
            <w:r w:rsidR="00091ECB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BA26DC" w:rsidRPr="00BA26DC" w:rsidTr="005A5ABA">
        <w:tc>
          <w:tcPr>
            <w:tcW w:w="634" w:type="dxa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24" w:type="dxa"/>
          </w:tcPr>
          <w:p w:rsidR="00D55C7E" w:rsidRPr="00BA26DC" w:rsidRDefault="00D55C7E" w:rsidP="00404593">
            <w:pPr>
              <w:ind w:right="-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จำนวนและร้อยละผู้ตอบแบบสอบถาม โดยจำแนกตามระดับการศึกษา</w:t>
            </w:r>
          </w:p>
        </w:tc>
        <w:tc>
          <w:tcPr>
            <w:tcW w:w="972" w:type="dxa"/>
          </w:tcPr>
          <w:p w:rsidR="00D55C7E" w:rsidRPr="00BA26DC" w:rsidRDefault="005A5ABA" w:rsidP="005A5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4-</w:t>
            </w:r>
            <w:r w:rsidR="00091ECB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BA26DC" w:rsidRPr="00BA26DC" w:rsidTr="005A5ABA">
        <w:tc>
          <w:tcPr>
            <w:tcW w:w="634" w:type="dxa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324" w:type="dxa"/>
          </w:tcPr>
          <w:p w:rsidR="00D55C7E" w:rsidRPr="00BA26DC" w:rsidRDefault="00D55C7E" w:rsidP="004045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จำนวนและร้อยละผู้ตอบแบบสอบถาม โดยจำแนกตามอาชีพ</w:t>
            </w:r>
          </w:p>
        </w:tc>
        <w:tc>
          <w:tcPr>
            <w:tcW w:w="972" w:type="dxa"/>
          </w:tcPr>
          <w:p w:rsidR="00D55C7E" w:rsidRPr="00BA26DC" w:rsidRDefault="005A5ABA" w:rsidP="005A5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4-</w:t>
            </w:r>
            <w:r w:rsidR="00091ECB" w:rsidRPr="00BA26D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  <w:r w:rsidR="00091ECB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ค่าเฉลี่ย ส่วนเบี่ยงเบนมาตรฐาน และระดับความพึงพอใจในการให้บริการ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งานด้านกฎหมาย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ด้านขั้นตอนการให้บริการ</w:t>
            </w: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4-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6</w:t>
            </w: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  <w:r w:rsidR="00091ECB"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กฎหมาย 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ด้านช่องทางการให้บริการ</w:t>
            </w: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</w:tr>
      <w:tr w:rsidR="00BA26DC" w:rsidRPr="00BA26DC" w:rsidTr="005A5ABA">
        <w:trPr>
          <w:trHeight w:val="536"/>
        </w:trPr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  <w:r w:rsidR="00091ECB" w:rsidRPr="00BA26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ด้านกฎหมาย  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091ECB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กฎหมาย  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091ECB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และระดับความพึงพอใจในการให้บริการ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กฎหมาย 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ในภาพรวม ทั้ง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 4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</w:t>
            </w: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091ECB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โยธา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ก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ารขออนุญาตปลูกสิ่งก่อสร้าง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ด้านขั้นตอนการให้บริการ</w:t>
            </w: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091ECB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โยธา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ก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ารขออนุญาตปลูกสิ่งก่อสร้าง 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ด้านช่องทางการให้บริการ</w:t>
            </w: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091ECB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โยธา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ก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ารขออนุญาตปลูกสิ่งก่อสร้าง 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091ECB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โยธา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ก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ารขออนุญาตปลูกสิ่งก่อสร้าง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ด้านสิ่งอำนวยความสะดวก</w:t>
            </w: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091ECB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และระดับความพึงพอใจในการให้บริการ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โยธา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ก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ารขออนุญาตปลูกสิ่งก่อสร้าง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ในภาพรวม ทั้ง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 4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</w:t>
            </w: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091ECB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ค่าเฉลี่ย ส่วนเบี่ยงเบนมาตรฐาน และระดับความพึงพอใจในการให้บริการ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สิ่งแวดล้อมและสุขาภิบาล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ด้านขั้นตอนการให้บริการ</w:t>
            </w: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</w:tr>
      <w:tr w:rsidR="00BA26DC" w:rsidRPr="00BA26DC" w:rsidTr="005A5ABA">
        <w:tc>
          <w:tcPr>
            <w:tcW w:w="634" w:type="dxa"/>
          </w:tcPr>
          <w:p w:rsidR="00091ECB" w:rsidRPr="00BA26DC" w:rsidRDefault="00091ECB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091ECB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lastRenderedPageBreak/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สิ่งแวดล้อมและสุขาภิบาล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ด้านช่องทางการให้บริการ</w:t>
            </w: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lastRenderedPageBreak/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CA55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CA5552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สิ่งแวดล้อมและสุขาภิบาล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ด้านเจ้าหน้าที่ผู้ให้บริการ</w:t>
            </w: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CA5552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สิ่งแวดล้อมและสุขาภิบาล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ด้านสิ่งอำนวยความสะดวก</w:t>
            </w: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CA5552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7324" w:type="dxa"/>
          </w:tcPr>
          <w:p w:rsidR="007F4EF8" w:rsidRPr="00BA26DC" w:rsidRDefault="007F4EF8" w:rsidP="007F4EF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และระดับความพึงพอใจในการให้บริการ </w:t>
            </w: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สิ่งแวดล้อมและสุขาภิบาล 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ในภาพรวม ทั้ง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 xml:space="preserve"> 4 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ด้าน</w:t>
            </w: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20</w:t>
            </w: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CA5552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ค่าเฉลี่ย ส่วนเบี่ยงเบนมาตรฐาน และระดับความพึงพอใจในการให้บริการ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การรักษาความสะอาดในที่สาธารณะ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ด้านขั้นตอนการให้บริการ</w:t>
            </w: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CA5552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การรักษาความสะอาดในที่สาธารณะ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ด้านช่องทางการให้บริการ</w:t>
            </w: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CA5552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การรักษาความสะอาดในที่สาธารณะ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CA5552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การรักษาความสะอาดในที่สาธารณะ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ด้านสิ่งอำนวยความสะดวก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u w:val="single"/>
                <w:cs/>
              </w:rPr>
              <w:t xml:space="preserve"> </w:t>
            </w: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CA5552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CA5552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CA5552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</w:t>
            </w: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CA5552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57B94" w:rsidRPr="00BA26DC" w:rsidRDefault="00457B94" w:rsidP="007F4EF8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CA5552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57B94" w:rsidRPr="00BA26DC" w:rsidRDefault="00457B94" w:rsidP="007F4EF8">
            <w:pPr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CA5552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CA5552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57B94" w:rsidRPr="00BA26DC" w:rsidRDefault="00457B94" w:rsidP="007F4EF8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CA5552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CA5552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</w:t>
            </w: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27CC" w:rsidRPr="00BA26DC" w:rsidRDefault="00BD27CC" w:rsidP="007F4EF8">
            <w:pPr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CA5552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CA5552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</w:t>
            </w: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CA5552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</w:t>
            </w: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27CC" w:rsidRPr="00BA26DC" w:rsidRDefault="00BD27CC" w:rsidP="007F4EF8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06265E" w:rsidRPr="00BA26DC" w:rsidRDefault="00F06934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</w:t>
            </w: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265E" w:rsidRPr="00BA26DC" w:rsidRDefault="00F06934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</w:t>
            </w: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27CC" w:rsidRPr="00BA26DC" w:rsidRDefault="00BD27CC" w:rsidP="007F4EF8">
            <w:pPr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06265E" w:rsidRPr="00BA26DC" w:rsidRDefault="00F06934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</w:t>
            </w: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265E" w:rsidRPr="00BA26DC" w:rsidRDefault="00F06934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27CC" w:rsidRPr="00BA26DC" w:rsidRDefault="00BD27CC" w:rsidP="007F4EF8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06265E" w:rsidRPr="00BA26DC" w:rsidRDefault="00F06934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</w:t>
            </w: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27CC" w:rsidRPr="00BA26DC" w:rsidRDefault="00BD27CC" w:rsidP="007F4EF8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06265E" w:rsidRPr="00BA26DC" w:rsidRDefault="00F06934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</w:t>
            </w: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27CC" w:rsidRPr="00BA26DC" w:rsidRDefault="00BD27CC" w:rsidP="007F4EF8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06265E" w:rsidRPr="00BA26DC" w:rsidRDefault="00F06934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43</w:t>
            </w: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27CC" w:rsidRPr="00BA26DC" w:rsidRDefault="00BD27CC" w:rsidP="007F4EF8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06265E" w:rsidRPr="00BA26DC" w:rsidRDefault="00F06934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</w:t>
            </w: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27CC" w:rsidRPr="00BA26DC" w:rsidRDefault="00BD27CC" w:rsidP="007F4EF8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F06934"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27CC" w:rsidRPr="00BA26DC" w:rsidRDefault="00BD27CC" w:rsidP="007F4EF8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06265E" w:rsidRPr="00BA26DC" w:rsidRDefault="00F06934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</w:t>
            </w: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265E" w:rsidRPr="00BA26DC" w:rsidRDefault="00F06934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</w:t>
            </w: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265E" w:rsidRPr="00BA26DC" w:rsidRDefault="00F06934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</w:t>
            </w: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265E" w:rsidRPr="00BA26DC" w:rsidRDefault="00F06934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49</w:t>
            </w:r>
          </w:p>
          <w:p w:rsidR="00F06934" w:rsidRPr="00BA26DC" w:rsidRDefault="00F06934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265E" w:rsidRPr="00BA26DC" w:rsidRDefault="00F06934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265E" w:rsidRPr="00BA26DC" w:rsidRDefault="00F06934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BA26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</w:t>
            </w: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6265E" w:rsidRPr="00BA26DC" w:rsidRDefault="0006265E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lastRenderedPageBreak/>
              <w:t>ค่าเฉลี่ย ส่วนเบี่ยงเบนมาตรฐาน และระดับความพึงพอใจในการให้บริการ             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การรักษาความสะอาดในที่สาธารณะ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ในภาพรวม ทั้ง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 4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ค่าเฉลี่ย ส่วนเบี่ยงเบนมาตรฐาน และระดับความพึงพอใจในการให้บริการ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การศึกษา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ด้านขั้นตอนการให้บริการ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การศึกษา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ด้านช่องทางการให้บริการ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การศึกษา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ด้านเจ้าหน้าที่ผู้ให้บริการ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การศึกษา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ด้านสิ่งอำนวยความสะดวก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ค่าเฉลี่ย ส่วนเบี่ยงเบนมาตรฐาน และระดับความพึงพอใจในการให้บริการ             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การศึกษา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ในภาพรวม ทั้ง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 4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เทศกิจหรือป้องกันบรรเทาสาธารณภัย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ด้านสิ่งอำนวยความสะดวก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เทศกิจหรือป้องกันบรรเทาสาธารณภัย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ด้านสิ่งอำนวยความสะดวก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lastRenderedPageBreak/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เทศกิจหรือป้องกันบรรเทาสาธารณภัย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 ด้านสิ่งอำนวยความสะดวก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เทศกิจหรือป้องกันบรรเทาสาธารณภัย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ด้านสิ่งอำนวยความสะดวก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ค่าเฉลี่ย ส่วนเบี่ยงเบนมาตรฐาน และระดับความพึงพอใจในการให้บริการ             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เทศกิจหรือป้องกันบรรเทาสาธารณภัย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ในภาพรวม ทั้ง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 4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รายได้หรือภาษี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ด้านสิ่งอำนวยความสะดวก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รายได้หรือภาษี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ด้านสิ่งอำนวยความสะดวก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รายได้หรือภาษี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ด้านสิ่งอำนวยความสะดวก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รายได้หรือภาษี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ด้านสิ่งอำนวยความสะดวก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ค่าเฉลี่ย ส่วนเบี่ยงเบนมาตรฐาน และระดับความพึงพอใจในการให้บริการ             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>รายได้หรือภาษี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ในภาพรวม ทั้ง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 4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พัฒนาชุมชนและสวัสดิการสังคม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ด้านสิ่งอำนวยความสะดวก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พัฒนาชุมชนและสวัสดิการสังคม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ด้านสิ่งอำนวยความสะดวก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พัฒนาชุมชนและสวัสดิการสังคม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ด้านสิ่งอำนวยความสะดวก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พัฒนาชุมชนและสวัสดิการสังคม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ด้านสิ่งอำนวยความสะดวก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ค่าเฉลี่ย ส่วนเบี่ยงเบนมาตรฐาน และระดับความพึงพอใจในการให้บริการ             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พัฒนาชุมชนและสวัสดิการสังคม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ในภาพรวม ทั้ง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 4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สาธารณสุข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 ด้านสิ่งอำนวยความสะดวก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สาธารณสุข 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ด้านสิ่งอำนวยความสะดวก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สาธารณสุข 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ด้านสิ่งอำนวยความสะดวก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lastRenderedPageBreak/>
              <w:t xml:space="preserve">ค่าเฉลี่ย ส่วนเบี่ยงเบนมาตรฐาน และระดับความพึงพอใจในการบริการ 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สาธารณสุข 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ด้านสิ่งอำนวยความสะดวก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ค่าเฉลี่ย ส่วนเบี่ยงเบนมาตรฐาน และระดับความพึงพอใจในการให้บริการ             งานด้าน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สาธารณสุข 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ในภาพรวม ทั้ง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</w:rPr>
              <w:t xml:space="preserve"> 4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ด้าน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สรุปผลการสำรวจและประเมินผลความพึงพอใจของผู้รับบริการ</w:t>
            </w:r>
            <w:r w:rsidR="002E0E37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                  </w:t>
            </w:r>
            <w:r w:rsidRPr="00BA26DC"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  <w:t>ขององค์การบริหารส่วนตำบลนาหัวบ่อ</w:t>
            </w:r>
            <w:r w:rsidRPr="00BA26DC">
              <w:rPr>
                <w:rFonts w:ascii="TH Niramit AS" w:hAnsi="TH Niramit AS" w:cs="TH Niramit AS" w:hint="cs"/>
                <w:color w:val="auto"/>
                <w:sz w:val="32"/>
                <w:szCs w:val="32"/>
                <w:cs/>
              </w:rPr>
              <w:t xml:space="preserve"> อำเภอโพนสวรรค์  จังหวัดนครพนม</w:t>
            </w: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lastRenderedPageBreak/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25</w:t>
            </w: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26</w:t>
            </w: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27</w:t>
            </w: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28</w:t>
            </w: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29</w:t>
            </w: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30</w:t>
            </w: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091ECB" w:rsidRPr="00BA26DC">
              <w:rPr>
                <w:rFonts w:ascii="TH Niramit AS" w:hAnsi="TH Niramit AS" w:cs="TH Niramit AS"/>
                <w:sz w:val="32"/>
                <w:szCs w:val="32"/>
              </w:rPr>
              <w:t>31</w:t>
            </w: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32</w:t>
            </w: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lastRenderedPageBreak/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33</w:t>
            </w: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34</w:t>
            </w: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35</w:t>
            </w: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36</w:t>
            </w: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37</w:t>
            </w: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38</w:t>
            </w: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39</w:t>
            </w: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40</w:t>
            </w: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41</w:t>
            </w: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42</w:t>
            </w: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43</w:t>
            </w: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44</w:t>
            </w: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45</w:t>
            </w: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46</w:t>
            </w: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47</w:t>
            </w: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48</w:t>
            </w: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lastRenderedPageBreak/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49</w:t>
            </w: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50</w:t>
            </w: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A26DC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A26DC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BA26DC">
              <w:rPr>
                <w:rFonts w:ascii="TH Niramit AS" w:hAnsi="TH Niramit AS" w:cs="TH Niramit AS"/>
                <w:sz w:val="32"/>
                <w:szCs w:val="32"/>
              </w:rPr>
              <w:t>51</w:t>
            </w:r>
          </w:p>
          <w:p w:rsidR="00091ECB" w:rsidRPr="00BA26DC" w:rsidRDefault="00091ECB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26DC" w:rsidRPr="00BA26DC" w:rsidTr="005A5ABA">
        <w:trPr>
          <w:trHeight w:val="125"/>
        </w:trPr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Niramit AS" w:hAnsi="TH Niramit AS" w:cs="TH Niramit AS"/>
                <w:color w:val="auto"/>
                <w:sz w:val="32"/>
                <w:szCs w:val="32"/>
              </w:rPr>
            </w:pP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2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2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26DC" w:rsidRPr="00BA26DC" w:rsidTr="005A5ABA">
        <w:tc>
          <w:tcPr>
            <w:tcW w:w="634" w:type="dxa"/>
          </w:tcPr>
          <w:p w:rsidR="007F4EF8" w:rsidRPr="00BA26DC" w:rsidRDefault="007F4EF8" w:rsidP="007F4EF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24" w:type="dxa"/>
          </w:tcPr>
          <w:p w:rsidR="007F4EF8" w:rsidRPr="00BA26DC" w:rsidRDefault="007F4EF8" w:rsidP="007F4EF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7F4EF8" w:rsidRPr="00BA26DC" w:rsidRDefault="007F4EF8" w:rsidP="007F4E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5C7E" w:rsidRPr="00BA26DC" w:rsidRDefault="00D55C7E" w:rsidP="00404593">
      <w:pPr>
        <w:jc w:val="right"/>
        <w:rPr>
          <w:rFonts w:ascii="TH SarabunPSK" w:hAnsi="TH SarabunPSK" w:cs="TH SarabunPSK"/>
          <w:sz w:val="32"/>
          <w:szCs w:val="32"/>
        </w:rPr>
      </w:pPr>
    </w:p>
    <w:p w:rsidR="00D55C7E" w:rsidRPr="00BA26DC" w:rsidRDefault="00D55C7E" w:rsidP="00404593">
      <w:pPr>
        <w:rPr>
          <w:rFonts w:ascii="TH SarabunPSK" w:hAnsi="TH SarabunPSK" w:cs="TH SarabunPSK"/>
          <w:sz w:val="32"/>
          <w:szCs w:val="32"/>
          <w:cs/>
        </w:rPr>
      </w:pPr>
    </w:p>
    <w:sectPr w:rsidR="00D55C7E" w:rsidRPr="00BA26DC" w:rsidSect="00D55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021" w:left="1701" w:header="720" w:footer="397" w:gutter="0"/>
      <w:pgNumType w:fmt="thaiLetters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F6" w:rsidRDefault="00E571F6">
      <w:r>
        <w:separator/>
      </w:r>
    </w:p>
  </w:endnote>
  <w:endnote w:type="continuationSeparator" w:id="0">
    <w:p w:rsidR="00E571F6" w:rsidRDefault="00E5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0B" w:rsidRDefault="00CF4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CC4" w:rsidRPr="00231479" w:rsidRDefault="00987CC4" w:rsidP="00B63055">
    <w:pPr>
      <w:pStyle w:val="Footer"/>
      <w:pBdr>
        <w:top w:val="single" w:sz="4" w:space="1" w:color="auto"/>
      </w:pBdr>
      <w:jc w:val="right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 w:hint="cs"/>
        <w:sz w:val="28"/>
        <w:szCs w:val="28"/>
        <w:cs/>
      </w:rPr>
      <w:t>คณะเทคโนโลยีอุตสาหกรรม มหาวิทยาลัยนครพนม</w:t>
    </w:r>
  </w:p>
  <w:p w:rsidR="00987CC4" w:rsidRDefault="00987CC4" w:rsidP="006B22DB">
    <w:pPr>
      <w:pStyle w:val="Footer"/>
      <w:pBdr>
        <w:top w:val="single" w:sz="4" w:space="1" w:color="auto"/>
      </w:pBdr>
    </w:pPr>
  </w:p>
  <w:p w:rsidR="00987CC4" w:rsidRDefault="00987CC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0B" w:rsidRDefault="00CF4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F6" w:rsidRDefault="00E571F6">
      <w:r>
        <w:separator/>
      </w:r>
    </w:p>
  </w:footnote>
  <w:footnote w:type="continuationSeparator" w:id="0">
    <w:p w:rsidR="00E571F6" w:rsidRDefault="00E5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CC4" w:rsidRDefault="00987CC4" w:rsidP="00EB3AF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7CC4" w:rsidRDefault="00987CC4" w:rsidP="008307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CC4" w:rsidRPr="00BF26D4" w:rsidRDefault="00987CC4" w:rsidP="00776D7A">
    <w:pPr>
      <w:pStyle w:val="Header"/>
      <w:rPr>
        <w:rFonts w:ascii="TH SarabunPSK" w:hAnsi="TH SarabunPSK" w:cs="TH SarabunPSK"/>
        <w:sz w:val="32"/>
        <w:szCs w:val="32"/>
      </w:rPr>
    </w:pPr>
    <w:bookmarkStart w:id="0" w:name="_GoBack"/>
    <w:bookmarkEnd w:id="0"/>
    <w:r w:rsidRPr="00BF26D4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76DCE547" wp14:editId="1354C3EA">
          <wp:simplePos x="0" y="0"/>
          <wp:positionH relativeFrom="margin">
            <wp:align>left</wp:align>
          </wp:positionH>
          <wp:positionV relativeFrom="paragraph">
            <wp:posOffset>-122555</wp:posOffset>
          </wp:positionV>
          <wp:extent cx="268605" cy="3594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d_20080516134842_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D7A">
      <w:rPr>
        <w:rFonts w:ascii="TH SarabunPSK" w:hAnsi="TH SarabunPSK" w:cs="TH SarabunPSK"/>
        <w:noProof/>
        <w:sz w:val="32"/>
        <w:szCs w:val="32"/>
        <w:cs/>
      </w:rPr>
      <w:t xml:space="preserve">         </w:t>
    </w:r>
    <w:r w:rsidRPr="00BF26D4">
      <w:rPr>
        <w:rFonts w:ascii="TH SarabunPSK" w:hAnsi="TH SarabunPSK" w:cs="TH SarabunPSK"/>
        <w:noProof/>
        <w:sz w:val="32"/>
        <w:szCs w:val="32"/>
        <w:cs/>
      </w:rPr>
      <w:t>ความพึงพอใจของประชาชนต่อการใช้บริการขององค์การบริหารส่วนตำบล</w:t>
    </w:r>
    <w:r w:rsidR="003F2188" w:rsidRPr="00BF26D4">
      <w:rPr>
        <w:rFonts w:ascii="TH SarabunPSK" w:hAnsi="TH SarabunPSK" w:cs="TH SarabunPSK"/>
        <w:noProof/>
        <w:sz w:val="32"/>
        <w:szCs w:val="32"/>
        <w:cs/>
      </w:rPr>
      <w:t xml:space="preserve">นาหัวบ่อ </w:t>
    </w:r>
    <w:r w:rsidR="00DA42C1" w:rsidRPr="00BF26D4">
      <w:rPr>
        <w:rFonts w:ascii="TH SarabunPSK" w:hAnsi="TH SarabunPSK" w:cs="TH SarabunPSK"/>
        <w:noProof/>
        <w:sz w:val="32"/>
        <w:szCs w:val="32"/>
        <w:cs/>
      </w:rPr>
      <w:t xml:space="preserve"> </w:t>
    </w:r>
    <w:r w:rsidR="00776D7A">
      <w:rPr>
        <w:rFonts w:ascii="TH SarabunPSK" w:hAnsi="TH SarabunPSK" w:cs="TH SarabunPSK" w:hint="cs"/>
        <w:noProof/>
        <w:sz w:val="32"/>
        <w:szCs w:val="32"/>
        <w:cs/>
      </w:rPr>
      <w:t xml:space="preserve"> </w:t>
    </w:r>
    <w:r w:rsidR="00DA42C1" w:rsidRPr="00BF26D4">
      <w:rPr>
        <w:rFonts w:ascii="TH SarabunPSK" w:hAnsi="TH SarabunPSK" w:cs="TH SarabunPSK"/>
        <w:noProof/>
        <w:sz w:val="32"/>
        <w:szCs w:val="32"/>
        <w:cs/>
      </w:rPr>
      <w:t xml:space="preserve"> </w:t>
    </w:r>
    <w:r w:rsidRPr="00BF26D4">
      <w:rPr>
        <w:rFonts w:ascii="TH SarabunPSK" w:hAnsi="TH SarabunPSK" w:cs="TH SarabunPSK"/>
        <w:noProof/>
        <w:sz w:val="32"/>
        <w:szCs w:val="32"/>
        <w:cs/>
      </w:rPr>
      <w:t xml:space="preserve">             </w:t>
    </w:r>
    <w:r w:rsidRPr="00BF26D4">
      <w:rPr>
        <w:rFonts w:ascii="TH SarabunPSK" w:hAnsi="TH SarabunPSK" w:cs="TH SarabunPSK"/>
        <w:sz w:val="32"/>
        <w:szCs w:val="32"/>
        <w:cs/>
      </w:rPr>
      <w:t xml:space="preserve">   </w:t>
    </w:r>
    <w:r w:rsidRPr="00BF26D4">
      <w:rPr>
        <w:rFonts w:ascii="TH SarabunPSK" w:hAnsi="TH SarabunPSK" w:cs="TH SarabunPSK"/>
        <w:sz w:val="32"/>
        <w:szCs w:val="32"/>
      </w:rPr>
      <w:fldChar w:fldCharType="begin"/>
    </w:r>
    <w:r w:rsidRPr="00BF26D4">
      <w:rPr>
        <w:rFonts w:ascii="TH SarabunPSK" w:hAnsi="TH SarabunPSK" w:cs="TH SarabunPSK"/>
        <w:sz w:val="32"/>
        <w:szCs w:val="32"/>
      </w:rPr>
      <w:instrText xml:space="preserve"> PAGE   \</w:instrText>
    </w:r>
    <w:r w:rsidRPr="00BF26D4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F26D4">
      <w:rPr>
        <w:rFonts w:ascii="TH SarabunPSK" w:hAnsi="TH SarabunPSK" w:cs="TH SarabunPSK"/>
        <w:sz w:val="32"/>
        <w:szCs w:val="32"/>
      </w:rPr>
      <w:instrText xml:space="preserve">MERGEFORMAT </w:instrText>
    </w:r>
    <w:r w:rsidRPr="00BF26D4">
      <w:rPr>
        <w:rFonts w:ascii="TH SarabunPSK" w:hAnsi="TH SarabunPSK" w:cs="TH SarabunPSK"/>
        <w:sz w:val="32"/>
        <w:szCs w:val="32"/>
      </w:rPr>
      <w:fldChar w:fldCharType="separate"/>
    </w:r>
    <w:r w:rsidR="00CF4F0B">
      <w:rPr>
        <w:rFonts w:ascii="TH SarabunPSK" w:hAnsi="TH SarabunPSK" w:cs="TH SarabunPSK"/>
        <w:noProof/>
        <w:sz w:val="32"/>
        <w:szCs w:val="32"/>
        <w:cs/>
      </w:rPr>
      <w:t>ญ</w:t>
    </w:r>
    <w:r w:rsidRPr="00BF26D4">
      <w:rPr>
        <w:rFonts w:ascii="TH SarabunPSK" w:hAnsi="TH SarabunPSK" w:cs="TH SarabunPSK"/>
        <w:sz w:val="32"/>
        <w:szCs w:val="32"/>
      </w:rPr>
      <w:fldChar w:fldCharType="end"/>
    </w:r>
  </w:p>
  <w:p w:rsidR="00987CC4" w:rsidRPr="00BF26D4" w:rsidRDefault="00E571F6" w:rsidP="0047140C">
    <w:pPr>
      <w:pStyle w:val="Header"/>
      <w:jc w:val="right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/>
        <w:b/>
        <w:bCs/>
        <w:sz w:val="28"/>
        <w:szCs w:val="28"/>
      </w:rPr>
      <w:pict>
        <v:rect id="_x0000_i1025" style="width:453.55pt;height:1.5pt" o:hralign="center" o:hrstd="t" o:hrnoshade="t" o:hr="t" fillcolor="black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0B" w:rsidRDefault="00CF4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501"/>
    <w:multiLevelType w:val="hybridMultilevel"/>
    <w:tmpl w:val="7186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BAB"/>
    <w:multiLevelType w:val="multilevel"/>
    <w:tmpl w:val="5E348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616364"/>
    <w:multiLevelType w:val="hybridMultilevel"/>
    <w:tmpl w:val="C41C0EF4"/>
    <w:lvl w:ilvl="0" w:tplc="157C85AE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6939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020AA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C2DFB"/>
    <w:multiLevelType w:val="hybridMultilevel"/>
    <w:tmpl w:val="E9F049B6"/>
    <w:lvl w:ilvl="0" w:tplc="5BFAE77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E22AD"/>
    <w:multiLevelType w:val="hybridMultilevel"/>
    <w:tmpl w:val="B57CE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1A6D"/>
    <w:multiLevelType w:val="hybridMultilevel"/>
    <w:tmpl w:val="BD8E6F62"/>
    <w:lvl w:ilvl="0" w:tplc="4CC0C84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42F93"/>
    <w:multiLevelType w:val="hybridMultilevel"/>
    <w:tmpl w:val="4A5E6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D0685"/>
    <w:multiLevelType w:val="multilevel"/>
    <w:tmpl w:val="CD1C2F88"/>
    <w:lvl w:ilvl="0">
      <w:start w:val="1"/>
      <w:numFmt w:val="decimal"/>
      <w:lvlText w:val="%1"/>
      <w:lvlJc w:val="left"/>
      <w:pPr>
        <w:ind w:left="360" w:hanging="360"/>
      </w:pPr>
      <w:rPr>
        <w:rFonts w:ascii="TH Niramit AS" w:hAnsi="TH Niramit AS"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H Niramit AS" w:hAnsi="TH Niramit AS" w:hint="default"/>
        <w:b/>
        <w:bCs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Niramit AS" w:hAnsi="TH Niramit AS" w:hint="default"/>
        <w:b/>
        <w:bCs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H Niramit AS" w:hAnsi="TH Niramit AS"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Niramit AS" w:hAnsi="TH Niramit AS"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Niramit AS" w:hAnsi="TH Niramit AS"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H Niramit AS" w:hAnsi="TH Niramit AS"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Niramit AS" w:hAnsi="TH Niramit AS"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H Niramit AS" w:hAnsi="TH Niramit AS" w:hint="default"/>
        <w:b w:val="0"/>
        <w:sz w:val="32"/>
      </w:rPr>
    </w:lvl>
  </w:abstractNum>
  <w:abstractNum w:abstractNumId="10" w15:restartNumberingAfterBreak="0">
    <w:nsid w:val="1DD52BE2"/>
    <w:multiLevelType w:val="hybridMultilevel"/>
    <w:tmpl w:val="E530DF68"/>
    <w:lvl w:ilvl="0" w:tplc="03901500">
      <w:start w:val="3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1" w15:restartNumberingAfterBreak="0">
    <w:nsid w:val="1DE63F92"/>
    <w:multiLevelType w:val="hybridMultilevel"/>
    <w:tmpl w:val="3FA85AAC"/>
    <w:lvl w:ilvl="0" w:tplc="9B0A46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B614C7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53979"/>
    <w:multiLevelType w:val="hybridMultilevel"/>
    <w:tmpl w:val="7CA2DFE6"/>
    <w:lvl w:ilvl="0" w:tplc="A252C502">
      <w:start w:val="2"/>
      <w:numFmt w:val="bullet"/>
      <w:lvlText w:val="-"/>
      <w:lvlJc w:val="left"/>
      <w:pPr>
        <w:ind w:left="51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4" w15:restartNumberingAfterBreak="0">
    <w:nsid w:val="2B9F311B"/>
    <w:multiLevelType w:val="hybridMultilevel"/>
    <w:tmpl w:val="C880552A"/>
    <w:lvl w:ilvl="0" w:tplc="BE322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E06953"/>
    <w:multiLevelType w:val="hybridMultilevel"/>
    <w:tmpl w:val="EF62020A"/>
    <w:lvl w:ilvl="0" w:tplc="663A3C3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521FB"/>
    <w:multiLevelType w:val="hybridMultilevel"/>
    <w:tmpl w:val="05E6A554"/>
    <w:lvl w:ilvl="0" w:tplc="9940A156">
      <w:start w:val="1"/>
      <w:numFmt w:val="bullet"/>
      <w:lvlText w:val="-"/>
      <w:lvlJc w:val="left"/>
      <w:pPr>
        <w:ind w:left="1211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4347443"/>
    <w:multiLevelType w:val="hybridMultilevel"/>
    <w:tmpl w:val="DB98D1FC"/>
    <w:lvl w:ilvl="0" w:tplc="B2B2EEC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56D4B8D"/>
    <w:multiLevelType w:val="hybridMultilevel"/>
    <w:tmpl w:val="3FA85AAC"/>
    <w:lvl w:ilvl="0" w:tplc="9B0A46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5E72C1"/>
    <w:multiLevelType w:val="hybridMultilevel"/>
    <w:tmpl w:val="3F2A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9556A"/>
    <w:multiLevelType w:val="hybridMultilevel"/>
    <w:tmpl w:val="7E7CCB0C"/>
    <w:lvl w:ilvl="0" w:tplc="8CE0F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BB6394"/>
    <w:multiLevelType w:val="hybridMultilevel"/>
    <w:tmpl w:val="E38624E4"/>
    <w:lvl w:ilvl="0" w:tplc="C7408E9E">
      <w:start w:val="2"/>
      <w:numFmt w:val="bullet"/>
      <w:lvlText w:val="-"/>
      <w:lvlJc w:val="left"/>
      <w:pPr>
        <w:ind w:left="51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3" w15:restartNumberingAfterBreak="0">
    <w:nsid w:val="4C5E03B4"/>
    <w:multiLevelType w:val="hybridMultilevel"/>
    <w:tmpl w:val="7E7CCB0C"/>
    <w:lvl w:ilvl="0" w:tplc="8CE0F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FF64FE"/>
    <w:multiLevelType w:val="multilevel"/>
    <w:tmpl w:val="6E7E73A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1CB2277"/>
    <w:multiLevelType w:val="singleLevel"/>
    <w:tmpl w:val="CCA20CD4"/>
    <w:lvl w:ilvl="0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6" w15:restartNumberingAfterBreak="0">
    <w:nsid w:val="53680F38"/>
    <w:multiLevelType w:val="singleLevel"/>
    <w:tmpl w:val="1B40CC4E"/>
    <w:lvl w:ilvl="0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 w15:restartNumberingAfterBreak="0">
    <w:nsid w:val="584477E6"/>
    <w:multiLevelType w:val="hybridMultilevel"/>
    <w:tmpl w:val="B6D47E3A"/>
    <w:lvl w:ilvl="0" w:tplc="46E88E4E">
      <w:start w:val="1"/>
      <w:numFmt w:val="thaiLetters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8" w15:restartNumberingAfterBreak="0">
    <w:nsid w:val="59821D1E"/>
    <w:multiLevelType w:val="hybridMultilevel"/>
    <w:tmpl w:val="27D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97932"/>
    <w:multiLevelType w:val="hybridMultilevel"/>
    <w:tmpl w:val="BD8E6F62"/>
    <w:lvl w:ilvl="0" w:tplc="4CC0C84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C60732"/>
    <w:multiLevelType w:val="hybridMultilevel"/>
    <w:tmpl w:val="F3F00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B04E8"/>
    <w:multiLevelType w:val="hybridMultilevel"/>
    <w:tmpl w:val="309C5A3C"/>
    <w:lvl w:ilvl="0" w:tplc="8884B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E58BE"/>
    <w:multiLevelType w:val="multilevel"/>
    <w:tmpl w:val="31948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</w:num>
  <w:num w:numId="5">
    <w:abstractNumId w:val="1"/>
  </w:num>
  <w:num w:numId="6">
    <w:abstractNumId w:val="8"/>
  </w:num>
  <w:num w:numId="7">
    <w:abstractNumId w:val="32"/>
  </w:num>
  <w:num w:numId="8">
    <w:abstractNumId w:val="18"/>
  </w:num>
  <w:num w:numId="9">
    <w:abstractNumId w:val="11"/>
  </w:num>
  <w:num w:numId="10">
    <w:abstractNumId w:val="12"/>
  </w:num>
  <w:num w:numId="11">
    <w:abstractNumId w:val="5"/>
  </w:num>
  <w:num w:numId="12">
    <w:abstractNumId w:val="3"/>
  </w:num>
  <w:num w:numId="13">
    <w:abstractNumId w:val="28"/>
  </w:num>
  <w:num w:numId="14">
    <w:abstractNumId w:val="4"/>
  </w:num>
  <w:num w:numId="15">
    <w:abstractNumId w:val="6"/>
  </w:num>
  <w:num w:numId="16">
    <w:abstractNumId w:val="2"/>
  </w:num>
  <w:num w:numId="17">
    <w:abstractNumId w:val="17"/>
  </w:num>
  <w:num w:numId="18">
    <w:abstractNumId w:val="22"/>
  </w:num>
  <w:num w:numId="19">
    <w:abstractNumId w:val="13"/>
  </w:num>
  <w:num w:numId="20">
    <w:abstractNumId w:val="31"/>
  </w:num>
  <w:num w:numId="21">
    <w:abstractNumId w:val="10"/>
  </w:num>
  <w:num w:numId="22">
    <w:abstractNumId w:val="25"/>
  </w:num>
  <w:num w:numId="23">
    <w:abstractNumId w:val="26"/>
  </w:num>
  <w:num w:numId="24">
    <w:abstractNumId w:val="27"/>
  </w:num>
  <w:num w:numId="25">
    <w:abstractNumId w:val="14"/>
  </w:num>
  <w:num w:numId="26">
    <w:abstractNumId w:val="30"/>
  </w:num>
  <w:num w:numId="27">
    <w:abstractNumId w:val="15"/>
  </w:num>
  <w:num w:numId="28">
    <w:abstractNumId w:val="9"/>
  </w:num>
  <w:num w:numId="29">
    <w:abstractNumId w:val="29"/>
  </w:num>
  <w:num w:numId="30">
    <w:abstractNumId w:val="16"/>
  </w:num>
  <w:num w:numId="31">
    <w:abstractNumId w:val="7"/>
  </w:num>
  <w:num w:numId="32">
    <w:abstractNumId w:val="2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1B"/>
    <w:rsid w:val="00006010"/>
    <w:rsid w:val="000251CF"/>
    <w:rsid w:val="00031F2F"/>
    <w:rsid w:val="00040FE4"/>
    <w:rsid w:val="0006265E"/>
    <w:rsid w:val="00074263"/>
    <w:rsid w:val="00091ECB"/>
    <w:rsid w:val="000B57DA"/>
    <w:rsid w:val="000E4998"/>
    <w:rsid w:val="000F2448"/>
    <w:rsid w:val="00121639"/>
    <w:rsid w:val="0016312A"/>
    <w:rsid w:val="00196C17"/>
    <w:rsid w:val="001B25A4"/>
    <w:rsid w:val="001D5006"/>
    <w:rsid w:val="001F4B20"/>
    <w:rsid w:val="002055E9"/>
    <w:rsid w:val="00256536"/>
    <w:rsid w:val="00260F2C"/>
    <w:rsid w:val="002641E1"/>
    <w:rsid w:val="002659F7"/>
    <w:rsid w:val="00284B81"/>
    <w:rsid w:val="0029183F"/>
    <w:rsid w:val="002A456F"/>
    <w:rsid w:val="002A5CDA"/>
    <w:rsid w:val="002B6530"/>
    <w:rsid w:val="002E0E37"/>
    <w:rsid w:val="00320363"/>
    <w:rsid w:val="0032360C"/>
    <w:rsid w:val="00334AC6"/>
    <w:rsid w:val="003548F2"/>
    <w:rsid w:val="003629D1"/>
    <w:rsid w:val="0036710B"/>
    <w:rsid w:val="003725EB"/>
    <w:rsid w:val="00374FDC"/>
    <w:rsid w:val="003767EC"/>
    <w:rsid w:val="00376C6A"/>
    <w:rsid w:val="0038037D"/>
    <w:rsid w:val="00385726"/>
    <w:rsid w:val="00390D8F"/>
    <w:rsid w:val="00397BBF"/>
    <w:rsid w:val="003A1107"/>
    <w:rsid w:val="003A46E4"/>
    <w:rsid w:val="003B620B"/>
    <w:rsid w:val="003B68B5"/>
    <w:rsid w:val="003E20E9"/>
    <w:rsid w:val="003E3026"/>
    <w:rsid w:val="003E7771"/>
    <w:rsid w:val="003F1CD0"/>
    <w:rsid w:val="003F2188"/>
    <w:rsid w:val="003F3A30"/>
    <w:rsid w:val="00404593"/>
    <w:rsid w:val="0041236F"/>
    <w:rsid w:val="004374A5"/>
    <w:rsid w:val="00441BEC"/>
    <w:rsid w:val="004504D0"/>
    <w:rsid w:val="00457B94"/>
    <w:rsid w:val="0047140C"/>
    <w:rsid w:val="004750C3"/>
    <w:rsid w:val="004851E3"/>
    <w:rsid w:val="00492FD9"/>
    <w:rsid w:val="00495C37"/>
    <w:rsid w:val="004B5F7F"/>
    <w:rsid w:val="00506522"/>
    <w:rsid w:val="00515C2D"/>
    <w:rsid w:val="00517648"/>
    <w:rsid w:val="00535900"/>
    <w:rsid w:val="00536CC7"/>
    <w:rsid w:val="00554088"/>
    <w:rsid w:val="005919D3"/>
    <w:rsid w:val="005942EA"/>
    <w:rsid w:val="005A5ABA"/>
    <w:rsid w:val="005B2280"/>
    <w:rsid w:val="005B239A"/>
    <w:rsid w:val="005C1536"/>
    <w:rsid w:val="005D6D71"/>
    <w:rsid w:val="005D6EA3"/>
    <w:rsid w:val="005E00DD"/>
    <w:rsid w:val="005E071A"/>
    <w:rsid w:val="005E113A"/>
    <w:rsid w:val="005E447A"/>
    <w:rsid w:val="00600718"/>
    <w:rsid w:val="006020D2"/>
    <w:rsid w:val="00621392"/>
    <w:rsid w:val="006217A6"/>
    <w:rsid w:val="00626106"/>
    <w:rsid w:val="006543D2"/>
    <w:rsid w:val="00663680"/>
    <w:rsid w:val="006669B3"/>
    <w:rsid w:val="00674F7E"/>
    <w:rsid w:val="00682C9C"/>
    <w:rsid w:val="00685B1F"/>
    <w:rsid w:val="00687A45"/>
    <w:rsid w:val="006A66B1"/>
    <w:rsid w:val="006B22DB"/>
    <w:rsid w:val="006F5C60"/>
    <w:rsid w:val="007004BD"/>
    <w:rsid w:val="00720A27"/>
    <w:rsid w:val="00736E7E"/>
    <w:rsid w:val="00744AFC"/>
    <w:rsid w:val="007618EE"/>
    <w:rsid w:val="00776D7A"/>
    <w:rsid w:val="00782352"/>
    <w:rsid w:val="00785965"/>
    <w:rsid w:val="007A2E75"/>
    <w:rsid w:val="007B1657"/>
    <w:rsid w:val="007C0A90"/>
    <w:rsid w:val="007C6CE3"/>
    <w:rsid w:val="007C732A"/>
    <w:rsid w:val="007C7B4C"/>
    <w:rsid w:val="007D31B6"/>
    <w:rsid w:val="007D6F44"/>
    <w:rsid w:val="007F03B8"/>
    <w:rsid w:val="007F2FE2"/>
    <w:rsid w:val="007F4EF8"/>
    <w:rsid w:val="0083070F"/>
    <w:rsid w:val="008307E5"/>
    <w:rsid w:val="00833279"/>
    <w:rsid w:val="00842A26"/>
    <w:rsid w:val="00844CE1"/>
    <w:rsid w:val="00847E3E"/>
    <w:rsid w:val="0085200B"/>
    <w:rsid w:val="0085297F"/>
    <w:rsid w:val="00853485"/>
    <w:rsid w:val="00857B40"/>
    <w:rsid w:val="00876E7B"/>
    <w:rsid w:val="0087791B"/>
    <w:rsid w:val="00886384"/>
    <w:rsid w:val="00890BA4"/>
    <w:rsid w:val="008A6B60"/>
    <w:rsid w:val="008E2CD0"/>
    <w:rsid w:val="008E2D3A"/>
    <w:rsid w:val="008E5956"/>
    <w:rsid w:val="009053DB"/>
    <w:rsid w:val="009100BA"/>
    <w:rsid w:val="00926EFC"/>
    <w:rsid w:val="0092703F"/>
    <w:rsid w:val="009410B0"/>
    <w:rsid w:val="00943F83"/>
    <w:rsid w:val="009473E8"/>
    <w:rsid w:val="0095266C"/>
    <w:rsid w:val="009567EF"/>
    <w:rsid w:val="00973455"/>
    <w:rsid w:val="009748FD"/>
    <w:rsid w:val="009876E6"/>
    <w:rsid w:val="00987CC4"/>
    <w:rsid w:val="009A0FC3"/>
    <w:rsid w:val="009B12B4"/>
    <w:rsid w:val="009E277A"/>
    <w:rsid w:val="009F5DC6"/>
    <w:rsid w:val="00A44C47"/>
    <w:rsid w:val="00A65398"/>
    <w:rsid w:val="00A7045E"/>
    <w:rsid w:val="00A70B4B"/>
    <w:rsid w:val="00A72E89"/>
    <w:rsid w:val="00A77E23"/>
    <w:rsid w:val="00A90A00"/>
    <w:rsid w:val="00AB45DA"/>
    <w:rsid w:val="00AE44FF"/>
    <w:rsid w:val="00B21BE9"/>
    <w:rsid w:val="00B261D8"/>
    <w:rsid w:val="00B31EA4"/>
    <w:rsid w:val="00B43537"/>
    <w:rsid w:val="00B515B7"/>
    <w:rsid w:val="00B63055"/>
    <w:rsid w:val="00B845A6"/>
    <w:rsid w:val="00B87827"/>
    <w:rsid w:val="00B957DA"/>
    <w:rsid w:val="00BA26DC"/>
    <w:rsid w:val="00BA3E1C"/>
    <w:rsid w:val="00BA6212"/>
    <w:rsid w:val="00BB7B76"/>
    <w:rsid w:val="00BC4A15"/>
    <w:rsid w:val="00BD27CC"/>
    <w:rsid w:val="00BE721C"/>
    <w:rsid w:val="00BF26D4"/>
    <w:rsid w:val="00BF2733"/>
    <w:rsid w:val="00BF4F8D"/>
    <w:rsid w:val="00C10300"/>
    <w:rsid w:val="00C12464"/>
    <w:rsid w:val="00C24B59"/>
    <w:rsid w:val="00C33E1B"/>
    <w:rsid w:val="00C410C4"/>
    <w:rsid w:val="00C417DE"/>
    <w:rsid w:val="00C567A4"/>
    <w:rsid w:val="00C74F12"/>
    <w:rsid w:val="00C8247B"/>
    <w:rsid w:val="00CA4105"/>
    <w:rsid w:val="00CA460B"/>
    <w:rsid w:val="00CA5552"/>
    <w:rsid w:val="00CB4A43"/>
    <w:rsid w:val="00CB6E23"/>
    <w:rsid w:val="00CE07F5"/>
    <w:rsid w:val="00CE0EF5"/>
    <w:rsid w:val="00CE6999"/>
    <w:rsid w:val="00CF4F0B"/>
    <w:rsid w:val="00D119C3"/>
    <w:rsid w:val="00D558E5"/>
    <w:rsid w:val="00D55C7E"/>
    <w:rsid w:val="00D65FE4"/>
    <w:rsid w:val="00D9120F"/>
    <w:rsid w:val="00DA42C1"/>
    <w:rsid w:val="00DA6D27"/>
    <w:rsid w:val="00DB32AC"/>
    <w:rsid w:val="00DC1152"/>
    <w:rsid w:val="00DC1732"/>
    <w:rsid w:val="00DD5AFB"/>
    <w:rsid w:val="00DD7B87"/>
    <w:rsid w:val="00DF1D7D"/>
    <w:rsid w:val="00E20BD5"/>
    <w:rsid w:val="00E24D0E"/>
    <w:rsid w:val="00E32034"/>
    <w:rsid w:val="00E325E5"/>
    <w:rsid w:val="00E34754"/>
    <w:rsid w:val="00E4343C"/>
    <w:rsid w:val="00E51EE5"/>
    <w:rsid w:val="00E56EC4"/>
    <w:rsid w:val="00E571F6"/>
    <w:rsid w:val="00E605DE"/>
    <w:rsid w:val="00E67D90"/>
    <w:rsid w:val="00E7744A"/>
    <w:rsid w:val="00E9651C"/>
    <w:rsid w:val="00EA5D2A"/>
    <w:rsid w:val="00EB3AF9"/>
    <w:rsid w:val="00EB599B"/>
    <w:rsid w:val="00EB5A97"/>
    <w:rsid w:val="00EB6A82"/>
    <w:rsid w:val="00EC0E0E"/>
    <w:rsid w:val="00EC15CB"/>
    <w:rsid w:val="00EC2AB0"/>
    <w:rsid w:val="00EC533C"/>
    <w:rsid w:val="00F06934"/>
    <w:rsid w:val="00F1479E"/>
    <w:rsid w:val="00F154E3"/>
    <w:rsid w:val="00F247BC"/>
    <w:rsid w:val="00F26BC1"/>
    <w:rsid w:val="00F5402D"/>
    <w:rsid w:val="00F61CDC"/>
    <w:rsid w:val="00F6693B"/>
    <w:rsid w:val="00F70782"/>
    <w:rsid w:val="00F74293"/>
    <w:rsid w:val="00F7718B"/>
    <w:rsid w:val="00F82249"/>
    <w:rsid w:val="00F8619D"/>
    <w:rsid w:val="00F948C4"/>
    <w:rsid w:val="00F9676E"/>
    <w:rsid w:val="00FA550D"/>
    <w:rsid w:val="00FB099E"/>
    <w:rsid w:val="00FC5A7C"/>
    <w:rsid w:val="00FE0A22"/>
    <w:rsid w:val="00FE0CFE"/>
    <w:rsid w:val="00FE3A05"/>
    <w:rsid w:val="00FE51B3"/>
    <w:rsid w:val="00FE6751"/>
    <w:rsid w:val="00FF1C77"/>
    <w:rsid w:val="00FF390B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49A168-1DE0-4027-AB42-03CED73D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FE0C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E0CFE"/>
    <w:pPr>
      <w:spacing w:before="240" w:after="60"/>
      <w:outlineLvl w:val="5"/>
    </w:pPr>
    <w:rPr>
      <w:rFonts w:ascii="Calibri" w:hAnsi="Calibri" w:cs="Cordia New"/>
      <w:b/>
      <w:bCs/>
      <w:sz w:val="22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E0CFE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E0CFE"/>
    <w:pPr>
      <w:spacing w:before="240" w:after="60"/>
      <w:outlineLvl w:val="7"/>
    </w:pPr>
    <w:rPr>
      <w:rFonts w:ascii="Calibri" w:hAnsi="Calibri" w:cs="Cordia New"/>
      <w:i/>
      <w:iCs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77A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PlainText">
    <w:name w:val="Plain Text"/>
    <w:basedOn w:val="Normal"/>
    <w:rsid w:val="00C417DE"/>
    <w:rPr>
      <w:rFonts w:ascii="Cordia New" w:eastAsia="Cordia New" w:hAnsi="Cordia New" w:cs="Cordia New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830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0E9"/>
    <w:rPr>
      <w:sz w:val="24"/>
      <w:szCs w:val="24"/>
    </w:rPr>
  </w:style>
  <w:style w:type="character" w:styleId="PageNumber">
    <w:name w:val="page number"/>
    <w:basedOn w:val="DefaultParagraphFont"/>
    <w:rsid w:val="0083070F"/>
  </w:style>
  <w:style w:type="paragraph" w:styleId="Footer">
    <w:name w:val="footer"/>
    <w:basedOn w:val="Normal"/>
    <w:link w:val="FooterChar"/>
    <w:uiPriority w:val="99"/>
    <w:rsid w:val="008307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1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D5AF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E20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E277A"/>
    <w:rPr>
      <w:i/>
      <w:iCs/>
    </w:rPr>
  </w:style>
  <w:style w:type="paragraph" w:styleId="ListParagraph">
    <w:name w:val="List Paragraph"/>
    <w:basedOn w:val="Normal"/>
    <w:uiPriority w:val="34"/>
    <w:qFormat/>
    <w:rsid w:val="0062610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Hyperlink">
    <w:name w:val="Hyperlink"/>
    <w:uiPriority w:val="99"/>
    <w:unhideWhenUsed/>
    <w:rsid w:val="00626106"/>
    <w:rPr>
      <w:color w:val="0000FF"/>
      <w:u w:val="single"/>
    </w:rPr>
  </w:style>
  <w:style w:type="character" w:styleId="FollowedHyperlink">
    <w:name w:val="FollowedHyperlink"/>
    <w:basedOn w:val="DefaultParagraphFont"/>
    <w:rsid w:val="00626106"/>
    <w:rPr>
      <w:color w:val="800080"/>
      <w:u w:val="single"/>
    </w:rPr>
  </w:style>
  <w:style w:type="paragraph" w:customStyle="1" w:styleId="Default">
    <w:name w:val="Default"/>
    <w:rsid w:val="003E20E9"/>
    <w:pPr>
      <w:autoSpaceDE w:val="0"/>
      <w:autoSpaceDN w:val="0"/>
      <w:adjustRightInd w:val="0"/>
    </w:pPr>
    <w:rPr>
      <w:rFonts w:ascii="BrowalliaUPC" w:eastAsia="Calibri" w:hAnsi="BrowalliaUPC" w:cs="BrowalliaUPC"/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3E20E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E20E9"/>
    <w:pPr>
      <w:spacing w:after="200" w:line="276" w:lineRule="auto"/>
    </w:pPr>
    <w:rPr>
      <w:rFonts w:ascii="Calibri" w:eastAsia="Calibri" w:hAnsi="Calibri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0E9"/>
    <w:rPr>
      <w:rFonts w:ascii="Calibri" w:eastAsia="Calibri" w:hAnsi="Calibri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E2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E20E9"/>
    <w:rPr>
      <w:rFonts w:ascii="Calibri" w:eastAsia="Calibri" w:hAnsi="Calibri"/>
      <w:b/>
      <w:bCs/>
      <w:szCs w:val="25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E2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20E9"/>
    <w:rPr>
      <w:rFonts w:ascii="Tahoma" w:hAnsi="Tahoma"/>
      <w:lang w:val="x-none" w:eastAsia="x-none"/>
    </w:rPr>
  </w:style>
  <w:style w:type="paragraph" w:styleId="Revision">
    <w:name w:val="Revision"/>
    <w:hidden/>
    <w:uiPriority w:val="99"/>
    <w:semiHidden/>
    <w:rsid w:val="003E20E9"/>
    <w:rPr>
      <w:rFonts w:ascii="Calibri" w:eastAsia="Calibri" w:hAnsi="Calibri" w:cs="Cordia New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E0C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6Char">
    <w:name w:val="Heading 6 Char"/>
    <w:basedOn w:val="DefaultParagraphFont"/>
    <w:link w:val="Heading6"/>
    <w:semiHidden/>
    <w:rsid w:val="00FE0CFE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FE0C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semiHidden/>
    <w:rsid w:val="00FE0CFE"/>
    <w:rPr>
      <w:rFonts w:ascii="Calibri" w:eastAsia="Times New Roman" w:hAnsi="Calibri" w:cs="Cordia New"/>
      <w:i/>
      <w:iCs/>
      <w:sz w:val="24"/>
      <w:szCs w:val="30"/>
    </w:rPr>
  </w:style>
  <w:style w:type="table" w:styleId="LightList-Accent3">
    <w:name w:val="Light List Accent 3"/>
    <w:basedOn w:val="TableNormal"/>
    <w:uiPriority w:val="61"/>
    <w:rsid w:val="00FE0CFE"/>
    <w:rPr>
      <w:rFonts w:ascii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  <w:szCs w:val="22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styleId="TableGrid">
    <w:name w:val="Table Grid"/>
    <w:basedOn w:val="TableNormal"/>
    <w:uiPriority w:val="39"/>
    <w:rsid w:val="005942E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3B93-2A0E-49C0-BBF1-524DBE43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2275</Words>
  <Characters>12968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/>
  <LinksUpToDate>false</LinksUpToDate>
  <CharactersWithSpaces>15213</CharactersWithSpaces>
  <SharedDoc>false</SharedDoc>
  <HLinks>
    <vt:vector size="12" baseType="variant">
      <vt:variant>
        <vt:i4>4980744</vt:i4>
      </vt:variant>
      <vt:variant>
        <vt:i4>3</vt:i4>
      </vt:variant>
      <vt:variant>
        <vt:i4>0</vt:i4>
      </vt:variant>
      <vt:variant>
        <vt:i4>5</vt:i4>
      </vt:variant>
      <vt:variant>
        <vt:lpwstr>http://www.nesdb.go.th/?tabid=139</vt:lpwstr>
      </vt:variant>
      <vt:variant>
        <vt:lpwstr/>
      </vt:variant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http://www.ldd.go.th/Thai-tml/05022007/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MTE</dc:creator>
  <cp:lastModifiedBy>HP-025</cp:lastModifiedBy>
  <cp:revision>53</cp:revision>
  <cp:lastPrinted>2018-09-10T03:21:00Z</cp:lastPrinted>
  <dcterms:created xsi:type="dcterms:W3CDTF">2019-09-24T05:06:00Z</dcterms:created>
  <dcterms:modified xsi:type="dcterms:W3CDTF">2019-09-28T06:55:00Z</dcterms:modified>
</cp:coreProperties>
</file>